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E242D" w14:textId="77777777" w:rsidR="001A4A4A" w:rsidRPr="00543987" w:rsidRDefault="00CA3C5D" w:rsidP="001A4A4A">
      <w:pPr>
        <w:pStyle w:val="Heading1"/>
      </w:pPr>
      <w:r>
        <w:t xml:space="preserve">Outlook </w:t>
      </w:r>
      <w:r w:rsidR="00D6479F">
        <w:t>p</w:t>
      </w:r>
      <w:r>
        <w:t>anel</w:t>
      </w:r>
      <w:bookmarkStart w:id="0" w:name="_GoBack"/>
      <w:bookmarkEnd w:id="0"/>
    </w:p>
    <w:p w14:paraId="73DECC8E" w14:textId="77777777" w:rsidR="008E0D64" w:rsidRDefault="008E0D64" w:rsidP="00FE7AE3">
      <w:bookmarkStart w:id="1" w:name="_Hlk489524728"/>
      <w:r>
        <w:t>The panel in Outlook will display details about contacts who are included on emails and calendar items.</w:t>
      </w:r>
      <w:r w:rsidR="004E1D77">
        <w:t xml:space="preserve"> You can also search for</w:t>
      </w:r>
      <w:r w:rsidR="00646F4D">
        <w:t>,</w:t>
      </w:r>
      <w:r w:rsidR="004E1D77">
        <w:t xml:space="preserve"> and add</w:t>
      </w:r>
      <w:r w:rsidR="00646F4D">
        <w:t>,</w:t>
      </w:r>
      <w:r w:rsidR="004E1D77">
        <w:t xml:space="preserve"> new contacts, companies, tasks etc.</w:t>
      </w:r>
    </w:p>
    <w:p w14:paraId="455A473E" w14:textId="77777777" w:rsidR="008E0D64" w:rsidRDefault="008E0D64" w:rsidP="00FE7AE3"/>
    <w:p w14:paraId="336BDF7B" w14:textId="77777777" w:rsidR="00CA3C5D" w:rsidRDefault="00CA3C5D" w:rsidP="00FE7AE3">
      <w:r>
        <w:t xml:space="preserve">On the home ribbon within Outlook, click the </w:t>
      </w:r>
      <w:r w:rsidRPr="00CA3C5D">
        <w:rPr>
          <w:b/>
        </w:rPr>
        <w:t>View</w:t>
      </w:r>
      <w:r>
        <w:t xml:space="preserve"> button to display the Salesforce panel: </w:t>
      </w:r>
    </w:p>
    <w:p w14:paraId="4C692FE0" w14:textId="77777777" w:rsidR="00CA3C5D" w:rsidRDefault="00CA3C5D" w:rsidP="00FE7AE3"/>
    <w:p w14:paraId="7A5E7512" w14:textId="77777777" w:rsidR="00CA3C5D" w:rsidRDefault="00CA3C5D" w:rsidP="00CA3C5D">
      <w:pPr>
        <w:jc w:val="center"/>
      </w:pPr>
      <w:r>
        <w:rPr>
          <w:noProof/>
        </w:rPr>
        <w:drawing>
          <wp:inline distT="0" distB="0" distL="0" distR="0" wp14:anchorId="36E2043E" wp14:editId="17C97E4A">
            <wp:extent cx="360000" cy="658800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6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E256F" w14:textId="77777777" w:rsidR="00CA3C5D" w:rsidRDefault="00CA3C5D" w:rsidP="00FE7AE3"/>
    <w:p w14:paraId="5DAECA65" w14:textId="77777777" w:rsidR="00CA3C5D" w:rsidRDefault="00CA3C5D" w:rsidP="00FE7AE3">
      <w:r>
        <w:t>You can pin the panel</w:t>
      </w:r>
      <w:r w:rsidR="005B7DB4">
        <w:t xml:space="preserve"> if using</w:t>
      </w:r>
      <w:r w:rsidR="008E0D64">
        <w:t xml:space="preserve"> Outlook 2016:</w:t>
      </w:r>
    </w:p>
    <w:p w14:paraId="159771F1" w14:textId="77777777" w:rsidR="00CA3C5D" w:rsidRDefault="00CA3C5D" w:rsidP="00CA3C5D">
      <w:pPr>
        <w:jc w:val="center"/>
      </w:pPr>
      <w:r>
        <w:rPr>
          <w:noProof/>
        </w:rPr>
        <w:drawing>
          <wp:inline distT="0" distB="0" distL="0" distR="0" wp14:anchorId="27FEA677" wp14:editId="6F44E4F1">
            <wp:extent cx="2880360" cy="697230"/>
            <wp:effectExtent l="19050" t="19050" r="15240" b="266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6972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DFAD795" w14:textId="77777777" w:rsidR="00CA3C5D" w:rsidRDefault="00CA3C5D" w:rsidP="00FE7AE3"/>
    <w:p w14:paraId="4B2D4F56" w14:textId="77777777" w:rsidR="006527AE" w:rsidRDefault="006527AE" w:rsidP="00FE7AE3">
      <w:r>
        <w:t>The top of the panel allows you to sear</w:t>
      </w:r>
      <w:r w:rsidR="004E1D77">
        <w:t>ch for any item within OnePlace.</w:t>
      </w:r>
    </w:p>
    <w:p w14:paraId="244978C6" w14:textId="77777777" w:rsidR="004E1D77" w:rsidRDefault="006527AE" w:rsidP="00FE7AE3">
      <w:r>
        <w:rPr>
          <w:noProof/>
        </w:rPr>
        <w:drawing>
          <wp:inline distT="0" distB="0" distL="0" distR="0" wp14:anchorId="410FD6DB" wp14:editId="17B25937">
            <wp:extent cx="236215" cy="21335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6215" cy="213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1D77">
        <w:t xml:space="preserve"> allows you to </w:t>
      </w:r>
      <w:r>
        <w:t>add ne</w:t>
      </w:r>
      <w:r w:rsidR="004E1D77">
        <w:t>w items e.g. contacts and tasks.</w:t>
      </w:r>
    </w:p>
    <w:p w14:paraId="31AB184D" w14:textId="77777777" w:rsidR="003A5EF7" w:rsidRDefault="006527AE" w:rsidP="00FE7AE3">
      <w:r>
        <w:rPr>
          <w:noProof/>
        </w:rPr>
        <w:drawing>
          <wp:inline distT="0" distB="0" distL="0" distR="0" wp14:anchorId="30155BAA" wp14:editId="3E6A4394">
            <wp:extent cx="293364" cy="24764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3364" cy="24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1D77">
        <w:t xml:space="preserve"> </w:t>
      </w:r>
      <w:r>
        <w:t>open</w:t>
      </w:r>
      <w:r w:rsidR="004E1D77">
        <w:t>s the OnePlace web client.</w:t>
      </w:r>
    </w:p>
    <w:p w14:paraId="0BD009AF" w14:textId="77777777" w:rsidR="004E1D77" w:rsidRDefault="004E1D77" w:rsidP="00FE7AE3"/>
    <w:bookmarkEnd w:id="1"/>
    <w:p w14:paraId="47102B88" w14:textId="77777777" w:rsidR="001A4A4A" w:rsidRDefault="00D6479F" w:rsidP="001A4A4A">
      <w:pPr>
        <w:pStyle w:val="Heading1"/>
      </w:pPr>
      <w:r>
        <w:t>Viewing contact i</w:t>
      </w:r>
      <w:r w:rsidR="00CA3C5D">
        <w:t>nformation</w:t>
      </w:r>
    </w:p>
    <w:p w14:paraId="5262D9A5" w14:textId="77777777" w:rsidR="004E1D77" w:rsidRDefault="004E1D77" w:rsidP="004E1D77">
      <w:r>
        <w:t>When an email is selected, or a calendar item is open the side panel will display the details for contacts and companies which exist in OnePlace.</w:t>
      </w:r>
    </w:p>
    <w:p w14:paraId="35447598" w14:textId="77777777" w:rsidR="00A10D2D" w:rsidRDefault="00A10D2D" w:rsidP="004E1D77"/>
    <w:p w14:paraId="1E601C37" w14:textId="77777777" w:rsidR="00A10D2D" w:rsidRDefault="00A10D2D" w:rsidP="004E1D77">
      <w:pPr>
        <w:rPr>
          <w:rFonts w:eastAsiaTheme="minorHAnsi"/>
        </w:rPr>
      </w:pPr>
      <w:r>
        <w:rPr>
          <w:noProof/>
        </w:rPr>
        <w:drawing>
          <wp:inline distT="0" distB="0" distL="0" distR="0" wp14:anchorId="0DAF4ECC" wp14:editId="196EAD45">
            <wp:extent cx="2640279" cy="2091650"/>
            <wp:effectExtent l="19050" t="19050" r="27305" b="2349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40279" cy="20916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8273535" w14:textId="77777777" w:rsidR="00D6479F" w:rsidRDefault="00D6479F" w:rsidP="004E1D77"/>
    <w:p w14:paraId="43311A2E" w14:textId="77777777" w:rsidR="00D6479F" w:rsidRDefault="00646F4D" w:rsidP="00D6479F">
      <w:r>
        <w:t xml:space="preserve">Clicking </w:t>
      </w:r>
      <w:r w:rsidR="00D6479F">
        <w:t xml:space="preserve">a contact’s name </w:t>
      </w:r>
      <w:r>
        <w:t xml:space="preserve">will show their company, job title, phone and email (if available in OnePlace) and </w:t>
      </w:r>
      <w:r w:rsidR="00D6479F">
        <w:t>full details about the contact in the tabs:</w:t>
      </w:r>
    </w:p>
    <w:p w14:paraId="4DC62E14" w14:textId="77777777" w:rsidR="00646F4D" w:rsidRDefault="00646F4D" w:rsidP="00D6479F"/>
    <w:p w14:paraId="46E2872A" w14:textId="77777777" w:rsidR="00646F4D" w:rsidRDefault="00646F4D" w:rsidP="00D6479F">
      <w:pPr>
        <w:rPr>
          <w:rFonts w:eastAsiaTheme="minorHAnsi"/>
        </w:rPr>
      </w:pPr>
      <w:r>
        <w:rPr>
          <w:noProof/>
        </w:rPr>
        <w:drawing>
          <wp:inline distT="0" distB="0" distL="0" distR="0" wp14:anchorId="45F9FCA5" wp14:editId="225E11D9">
            <wp:extent cx="2685999" cy="438142"/>
            <wp:effectExtent l="19050" t="19050" r="19685" b="196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85999" cy="43814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B681E30" w14:textId="77777777" w:rsidR="00D6479F" w:rsidRDefault="00D6479F" w:rsidP="004E1D77"/>
    <w:p w14:paraId="645AFFA9" w14:textId="77777777" w:rsidR="00646F4D" w:rsidRDefault="00646F4D" w:rsidP="00646F4D">
      <w:pPr>
        <w:pStyle w:val="Note"/>
      </w:pPr>
      <w:r>
        <w:t xml:space="preserve">The current tab is indicated </w:t>
      </w:r>
      <w:r w:rsidR="008F1B06">
        <w:t>by bold blue line.</w:t>
      </w:r>
    </w:p>
    <w:p w14:paraId="120EE9B6" w14:textId="77777777" w:rsidR="008F1B06" w:rsidRDefault="008F1B06" w:rsidP="00646F4D">
      <w:pPr>
        <w:rPr>
          <w:b/>
        </w:rPr>
      </w:pPr>
    </w:p>
    <w:p w14:paraId="6128B37F" w14:textId="77777777" w:rsidR="008F1B06" w:rsidRDefault="008F1B06" w:rsidP="008F1B06">
      <w:pPr>
        <w:pStyle w:val="BulletQRG"/>
      </w:pPr>
      <w:r w:rsidRPr="004E6B37">
        <w:rPr>
          <w:b/>
        </w:rPr>
        <w:t>Details</w:t>
      </w:r>
      <w:r>
        <w:t xml:space="preserve"> – shows full contact details, contact preferences and marketing activity summary</w:t>
      </w:r>
    </w:p>
    <w:p w14:paraId="717AFACE" w14:textId="77777777" w:rsidR="00A10D2D" w:rsidRDefault="008F1B06" w:rsidP="008F1B06">
      <w:pPr>
        <w:pStyle w:val="BulletQRG"/>
      </w:pPr>
      <w:r w:rsidRPr="004E6B37">
        <w:rPr>
          <w:b/>
        </w:rPr>
        <w:t>Chatter</w:t>
      </w:r>
      <w:r w:rsidRPr="009C70B2">
        <w:rPr>
          <w:b/>
        </w:rPr>
        <w:t xml:space="preserve"> – </w:t>
      </w:r>
      <w:r w:rsidR="00923D13">
        <w:t xml:space="preserve">share an update about this contact. View, filter and search recent chatter activities and comment or like </w:t>
      </w:r>
      <w:r w:rsidR="00A10D2D">
        <w:t>updates.</w:t>
      </w:r>
    </w:p>
    <w:p w14:paraId="15F4B1B7" w14:textId="77777777" w:rsidR="008F1B06" w:rsidRDefault="00A10D2D" w:rsidP="00A10D2D">
      <w:pPr>
        <w:pStyle w:val="Note"/>
      </w:pPr>
      <w:r>
        <w:t>C</w:t>
      </w:r>
      <w:r w:rsidR="008F1B06" w:rsidRPr="009C70B2">
        <w:t xml:space="preserve">omments will be pushed to users </w:t>
      </w:r>
      <w:r>
        <w:t>who are ‘</w:t>
      </w:r>
      <w:r w:rsidR="008F1B06" w:rsidRPr="009C70B2">
        <w:t>following</w:t>
      </w:r>
      <w:r>
        <w:t>’</w:t>
      </w:r>
      <w:r w:rsidR="008F1B06" w:rsidRPr="009C70B2">
        <w:t xml:space="preserve"> this contact but </w:t>
      </w:r>
      <w:r w:rsidR="00923D13">
        <w:t xml:space="preserve">will be </w:t>
      </w:r>
      <w:r w:rsidR="008F1B06" w:rsidRPr="009C70B2">
        <w:t>visible to anyone viewing the record</w:t>
      </w:r>
      <w:r>
        <w:t>.</w:t>
      </w:r>
    </w:p>
    <w:p w14:paraId="67527D23" w14:textId="77777777" w:rsidR="00A10D2D" w:rsidRPr="00A10D2D" w:rsidRDefault="00A10D2D" w:rsidP="00A10D2D"/>
    <w:p w14:paraId="6297A8BD" w14:textId="77777777" w:rsidR="008F1B06" w:rsidRDefault="008F1B06" w:rsidP="008F1B06">
      <w:pPr>
        <w:pStyle w:val="BulletQRG"/>
      </w:pPr>
      <w:r>
        <w:rPr>
          <w:b/>
        </w:rPr>
        <w:t>Activity</w:t>
      </w:r>
      <w:r>
        <w:t xml:space="preserve"> –</w:t>
      </w:r>
      <w:r w:rsidR="00A10D2D">
        <w:t xml:space="preserve"> </w:t>
      </w:r>
      <w:r>
        <w:t>View and filter existing activities</w:t>
      </w:r>
      <w:r w:rsidR="00A10D2D">
        <w:t xml:space="preserve">. </w:t>
      </w:r>
      <w:r w:rsidR="00A10D2D">
        <w:rPr>
          <w:color w:val="FF0000"/>
        </w:rPr>
        <w:t>[is a ‘new task’ option usually available for clients or do they use the + &gt; New Task at the top of the screen?]</w:t>
      </w:r>
    </w:p>
    <w:p w14:paraId="6F31529E" w14:textId="77777777" w:rsidR="008F1B06" w:rsidRPr="00691DFE" w:rsidRDefault="008F1B06" w:rsidP="008F1B06">
      <w:pPr>
        <w:pStyle w:val="BulletQRG"/>
      </w:pPr>
      <w:r w:rsidRPr="004E6B37">
        <w:rPr>
          <w:b/>
        </w:rPr>
        <w:t>Related</w:t>
      </w:r>
      <w:r>
        <w:t xml:space="preserve"> – shows you other companies the contact is linked to, other addr</w:t>
      </w:r>
      <w:r w:rsidR="00A10D2D">
        <w:t>esses recorded, lists, function</w:t>
      </w:r>
      <w:r>
        <w:t xml:space="preserve"> and publication information</w:t>
      </w:r>
    </w:p>
    <w:p w14:paraId="523B702F" w14:textId="77777777" w:rsidR="00D6479F" w:rsidRDefault="00D6479F" w:rsidP="004E1D77"/>
    <w:p w14:paraId="4D4B8D6C" w14:textId="77777777" w:rsidR="00D6479F" w:rsidRDefault="00D6479F" w:rsidP="00D6479F">
      <w:pPr>
        <w:pStyle w:val="Heading1"/>
      </w:pPr>
      <w:r>
        <w:t xml:space="preserve">Adding </w:t>
      </w:r>
      <w:r w:rsidR="00646F4D">
        <w:t xml:space="preserve">a </w:t>
      </w:r>
      <w:r>
        <w:t>n</w:t>
      </w:r>
      <w:r w:rsidR="00646F4D">
        <w:t>ew contact</w:t>
      </w:r>
    </w:p>
    <w:p w14:paraId="667D339C" w14:textId="77777777" w:rsidR="00D6479F" w:rsidRDefault="004E1D77" w:rsidP="004E1D77">
      <w:r>
        <w:t xml:space="preserve">For any contacts which do not exist you will see the option </w:t>
      </w:r>
      <w:r w:rsidR="00D6479F">
        <w:t xml:space="preserve">to </w:t>
      </w:r>
      <w:r w:rsidR="00D6479F">
        <w:rPr>
          <w:noProof/>
        </w:rPr>
        <w:drawing>
          <wp:inline distT="0" distB="0" distL="0" distR="0" wp14:anchorId="0DDF6563" wp14:editId="4E41393E">
            <wp:extent cx="1024870" cy="194306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24870" cy="194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479F">
        <w:t>.</w:t>
      </w:r>
    </w:p>
    <w:p w14:paraId="6C31DD88" w14:textId="77777777" w:rsidR="00D6479F" w:rsidRDefault="00D6479F" w:rsidP="004E1D77"/>
    <w:p w14:paraId="500C9FE5" w14:textId="77777777" w:rsidR="00D6479F" w:rsidRDefault="00A10D2D" w:rsidP="00D6479F">
      <w:pPr>
        <w:pStyle w:val="Note"/>
      </w:pPr>
      <w:r>
        <w:t>NOTE</w:t>
      </w:r>
      <w:r w:rsidR="00D6479F">
        <w:t>: Contacts are matched by their email address so a contact may exist within OnePlace but with an out of date or alternative email address.</w:t>
      </w:r>
    </w:p>
    <w:p w14:paraId="0F5EE6D7" w14:textId="77777777" w:rsidR="00D6479F" w:rsidRDefault="00D6479F" w:rsidP="004E1D77"/>
    <w:p w14:paraId="46CA86FE" w14:textId="77777777" w:rsidR="004F45DA" w:rsidRDefault="000A29C6" w:rsidP="004E1D77">
      <w:r>
        <w:t>There are 2 ways to add new contacts from the panel</w:t>
      </w:r>
      <w:r w:rsidR="004F45DA">
        <w:t>:</w:t>
      </w:r>
    </w:p>
    <w:p w14:paraId="62A9A3A6" w14:textId="77777777" w:rsidR="004F45DA" w:rsidRDefault="000A29C6" w:rsidP="00393BCC">
      <w:pPr>
        <w:pStyle w:val="Heading2"/>
      </w:pPr>
      <w:r>
        <w:t xml:space="preserve">Clicking the </w:t>
      </w:r>
      <w:r>
        <w:rPr>
          <w:noProof/>
        </w:rPr>
        <w:drawing>
          <wp:inline distT="0" distB="0" distL="0" distR="0" wp14:anchorId="373DD4CB" wp14:editId="5A193E58">
            <wp:extent cx="1024870" cy="194306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24870" cy="194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link will display </w:t>
      </w:r>
      <w:r w:rsidRPr="004F45DA">
        <w:rPr>
          <w:b/>
        </w:rPr>
        <w:t>all</w:t>
      </w:r>
      <w:r>
        <w:t xml:space="preserve"> contact fields a</w:t>
      </w:r>
      <w:r w:rsidR="004F45DA">
        <w:t>s you would see in web client</w:t>
      </w:r>
    </w:p>
    <w:p w14:paraId="20F80E4B" w14:textId="77777777" w:rsidR="000A29C6" w:rsidRDefault="000A29C6" w:rsidP="00393BCC">
      <w:pPr>
        <w:pStyle w:val="Heading2"/>
      </w:pPr>
      <w:r>
        <w:t xml:space="preserve">Using the </w:t>
      </w:r>
      <w:r>
        <w:rPr>
          <w:noProof/>
        </w:rPr>
        <w:drawing>
          <wp:inline distT="0" distB="0" distL="0" distR="0" wp14:anchorId="1579A491" wp14:editId="76AB060B">
            <wp:extent cx="236215" cy="21335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6215" cy="213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45DA">
        <w:t xml:space="preserve"> and selecting </w:t>
      </w:r>
      <w:r w:rsidR="004F45DA" w:rsidRPr="004F45DA">
        <w:rPr>
          <w:b/>
        </w:rPr>
        <w:t>New Contact</w:t>
      </w:r>
      <w:r>
        <w:t xml:space="preserve"> at the top of the panel will show a smaller set of fields to complete</w:t>
      </w:r>
    </w:p>
    <w:p w14:paraId="674917CE" w14:textId="77777777" w:rsidR="004F45DA" w:rsidRDefault="004F45DA" w:rsidP="00646F4D"/>
    <w:p w14:paraId="7A231B64" w14:textId="77777777" w:rsidR="00646F4D" w:rsidRDefault="00646F4D" w:rsidP="00646F4D">
      <w:pPr>
        <w:rPr>
          <w:rFonts w:eastAsiaTheme="minorHAnsi"/>
        </w:rPr>
      </w:pPr>
      <w:r>
        <w:t xml:space="preserve">(Company must already exist </w:t>
      </w:r>
      <w:r w:rsidR="004F45DA">
        <w:t>in OnePlace, if not, go to the w</w:t>
      </w:r>
      <w:r>
        <w:t>eb Client to crea</w:t>
      </w:r>
      <w:r w:rsidR="004F45DA">
        <w:t xml:space="preserve">te the company first) OR click </w:t>
      </w:r>
      <w:r w:rsidR="004F45DA">
        <w:rPr>
          <w:noProof/>
        </w:rPr>
        <w:drawing>
          <wp:inline distT="0" distB="0" distL="0" distR="0" wp14:anchorId="1A13DD1E" wp14:editId="07168AF7">
            <wp:extent cx="236215" cy="21335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6215" cy="213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45DA">
        <w:t xml:space="preserve"> and select </w:t>
      </w:r>
      <w:r w:rsidR="004F45DA" w:rsidRPr="004F45DA">
        <w:rPr>
          <w:b/>
        </w:rPr>
        <w:t>New Company</w:t>
      </w:r>
    </w:p>
    <w:p w14:paraId="2FDEB833" w14:textId="77777777" w:rsidR="00646F4D" w:rsidRDefault="00646F4D" w:rsidP="004E1D77"/>
    <w:p w14:paraId="0E4D5386" w14:textId="77777777" w:rsidR="00646F4D" w:rsidRDefault="00646F4D" w:rsidP="004E1D77"/>
    <w:p w14:paraId="4789EABC" w14:textId="77777777" w:rsidR="009F7540" w:rsidRPr="00D6479F" w:rsidRDefault="00D6479F" w:rsidP="00D6479F">
      <w:pPr>
        <w:pStyle w:val="Heading1"/>
      </w:pPr>
      <w:r w:rsidRPr="00D6479F">
        <w:lastRenderedPageBreak/>
        <w:t>Add</w:t>
      </w:r>
      <w:r>
        <w:t>ing</w:t>
      </w:r>
      <w:r w:rsidR="00646F4D">
        <w:t>/deleting</w:t>
      </w:r>
      <w:r>
        <w:t xml:space="preserve"> a meeting to OnePlace</w:t>
      </w:r>
    </w:p>
    <w:p w14:paraId="10FF0AD6" w14:textId="77777777" w:rsidR="009F7540" w:rsidRDefault="009F7540" w:rsidP="009F7540">
      <w:pPr>
        <w:spacing w:after="160" w:line="259" w:lineRule="auto"/>
        <w:contextualSpacing/>
      </w:pPr>
    </w:p>
    <w:p w14:paraId="234F73BC" w14:textId="77777777" w:rsidR="00FE79B0" w:rsidRDefault="004F1D86" w:rsidP="009F7540">
      <w:pPr>
        <w:spacing w:after="160" w:line="259" w:lineRule="auto"/>
        <w:contextualSpacing/>
      </w:pPr>
      <w:r>
        <w:t>BD meetings</w:t>
      </w:r>
    </w:p>
    <w:p w14:paraId="3A17AB6B" w14:textId="77777777" w:rsidR="004F1D86" w:rsidRDefault="004F1D86" w:rsidP="009F7540">
      <w:pPr>
        <w:spacing w:after="160" w:line="259" w:lineRule="auto"/>
        <w:contextualSpacing/>
      </w:pPr>
    </w:p>
    <w:p w14:paraId="39180396" w14:textId="77777777" w:rsidR="004F1D86" w:rsidRDefault="004F1D86" w:rsidP="009F7540">
      <w:pPr>
        <w:spacing w:after="160" w:line="259" w:lineRule="auto"/>
        <w:contextualSpacing/>
      </w:pPr>
      <w:r>
        <w:t>When a calendar item (meeting request or appointment) is open</w:t>
      </w:r>
    </w:p>
    <w:p w14:paraId="694E518E" w14:textId="77777777" w:rsidR="004F1D86" w:rsidRDefault="004F1D86" w:rsidP="004F1D86">
      <w:pPr>
        <w:pStyle w:val="Heading2"/>
        <w:numPr>
          <w:ilvl w:val="0"/>
          <w:numId w:val="37"/>
        </w:numPr>
      </w:pPr>
      <w:r>
        <w:t>Open the relevant calendar item</w:t>
      </w:r>
    </w:p>
    <w:p w14:paraId="7C9B9A09" w14:textId="77777777" w:rsidR="004F1D86" w:rsidRDefault="004F1D86" w:rsidP="004F1D86">
      <w:pPr>
        <w:pStyle w:val="Heading2"/>
      </w:pPr>
      <w:r>
        <w:t xml:space="preserve">Click the </w:t>
      </w:r>
      <w:r w:rsidRPr="004F1D86">
        <w:rPr>
          <w:b/>
        </w:rPr>
        <w:t>View</w:t>
      </w:r>
      <w:r>
        <w:t xml:space="preserve"> button on the toolbar</w:t>
      </w:r>
    </w:p>
    <w:p w14:paraId="78714939" w14:textId="77777777" w:rsidR="004F1D86" w:rsidRPr="004F1D86" w:rsidRDefault="004F1D86" w:rsidP="004F1D86">
      <w:pPr>
        <w:jc w:val="center"/>
      </w:pPr>
      <w:r>
        <w:rPr>
          <w:noProof/>
        </w:rPr>
        <w:drawing>
          <wp:inline distT="0" distB="0" distL="0" distR="0" wp14:anchorId="06DDC8A7" wp14:editId="05675483">
            <wp:extent cx="360000" cy="658800"/>
            <wp:effectExtent l="19050" t="19050" r="21590" b="273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6588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D12F696" w14:textId="77777777" w:rsidR="004F1D86" w:rsidRDefault="004F1D86" w:rsidP="004F1D86">
      <w:pPr>
        <w:pStyle w:val="Heading2"/>
      </w:pPr>
      <w:r>
        <w:t xml:space="preserve">For contacts found in OnePlace click the </w:t>
      </w:r>
      <w:r w:rsidR="006E60C6">
        <w:rPr>
          <w:noProof/>
        </w:rPr>
        <w:drawing>
          <wp:inline distT="0" distB="0" distL="0" distR="0" wp14:anchorId="6821CEA6" wp14:editId="7401A4D2">
            <wp:extent cx="175257" cy="205736"/>
            <wp:effectExtent l="0" t="0" r="0" b="444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5257" cy="20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60C6">
        <w:t xml:space="preserve"> </w:t>
      </w:r>
      <w:r>
        <w:t>icon to the right of each contact to display the calendar item as an activity against their record</w:t>
      </w:r>
    </w:p>
    <w:p w14:paraId="4B8A9B1A" w14:textId="77777777" w:rsidR="004F1D86" w:rsidRDefault="004F1D86" w:rsidP="004F1D86">
      <w:r>
        <w:rPr>
          <w:noProof/>
        </w:rPr>
        <w:drawing>
          <wp:inline distT="0" distB="0" distL="0" distR="0" wp14:anchorId="7E1D096A" wp14:editId="3AFF34E6">
            <wp:extent cx="2880360" cy="645795"/>
            <wp:effectExtent l="19050" t="19050" r="15240" b="209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6457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F6D20A5" w14:textId="77777777" w:rsidR="004F1D86" w:rsidRDefault="004F1D86" w:rsidP="004F1D86"/>
    <w:p w14:paraId="388A1882" w14:textId="77777777" w:rsidR="004F1D86" w:rsidRDefault="004F1D86" w:rsidP="004F1D86">
      <w:r>
        <w:t>You can also search for contacts and link the calendar item to their records</w:t>
      </w:r>
    </w:p>
    <w:p w14:paraId="24DB0068" w14:textId="77777777" w:rsidR="004F1D86" w:rsidRDefault="004F1D86" w:rsidP="004F1D86"/>
    <w:p w14:paraId="00AB4CB5" w14:textId="77777777" w:rsidR="004F1D86" w:rsidRPr="00DB19F1" w:rsidRDefault="004F1D86" w:rsidP="004F1D86">
      <w:r>
        <w:t xml:space="preserve">If the item </w:t>
      </w:r>
    </w:p>
    <w:p w14:paraId="46AA74B3" w14:textId="77777777" w:rsidR="004F1D86" w:rsidRPr="004F1D86" w:rsidRDefault="004F1D86" w:rsidP="004F1D86"/>
    <w:p w14:paraId="144BD2AB" w14:textId="77777777" w:rsidR="00FE79B0" w:rsidRDefault="00FE79B0" w:rsidP="009F7540">
      <w:pPr>
        <w:spacing w:after="160" w:line="259" w:lineRule="auto"/>
        <w:contextualSpacing/>
      </w:pPr>
    </w:p>
    <w:p w14:paraId="3BDDAEAE" w14:textId="77777777" w:rsidR="00646F4D" w:rsidRDefault="00646F4D" w:rsidP="00646F4D">
      <w:pPr>
        <w:numPr>
          <w:ilvl w:val="0"/>
          <w:numId w:val="35"/>
        </w:numPr>
        <w:rPr>
          <w:rFonts w:eastAsiaTheme="minorHAnsi"/>
        </w:rPr>
      </w:pPr>
      <w:r>
        <w:t>Existing item</w:t>
      </w:r>
    </w:p>
    <w:p w14:paraId="42832AC5" w14:textId="77777777" w:rsidR="00646F4D" w:rsidRDefault="00646F4D" w:rsidP="006E60C6">
      <w:r>
        <w:t>New meeting request</w:t>
      </w:r>
    </w:p>
    <w:p w14:paraId="3D0C8E13" w14:textId="77777777" w:rsidR="006E60C6" w:rsidRDefault="006E60C6" w:rsidP="006E60C6">
      <w:r>
        <w:t>Create and send the meeting request as usual</w:t>
      </w:r>
    </w:p>
    <w:p w14:paraId="25B345D2" w14:textId="77777777" w:rsidR="006E60C6" w:rsidRDefault="006E60C6" w:rsidP="006E60C6">
      <w:r>
        <w:t>Reopen the meeting and then use the icon next to each contact to include them on the activity</w:t>
      </w:r>
    </w:p>
    <w:p w14:paraId="698A57BD" w14:textId="77777777" w:rsidR="006E60C6" w:rsidRDefault="006E60C6" w:rsidP="006E60C6"/>
    <w:p w14:paraId="7B54CE50" w14:textId="77777777" w:rsidR="00646F4D" w:rsidRDefault="00646F4D" w:rsidP="006E60C6">
      <w:r>
        <w:t>New appointment</w:t>
      </w:r>
    </w:p>
    <w:p w14:paraId="7F7BDF66" w14:textId="77777777" w:rsidR="0068507F" w:rsidRDefault="006E60C6" w:rsidP="001A4A4A">
      <w:r>
        <w:t xml:space="preserve">Create and save as usual. As this isn’t being sent to anyone no contacts will </w:t>
      </w:r>
      <w:proofErr w:type="spellStart"/>
      <w:r>
        <w:t>automactially</w:t>
      </w:r>
      <w:proofErr w:type="spellEnd"/>
      <w:r>
        <w:t xml:space="preserve"> be populated in the panel. To create this activity in OnePlace, search for a contact / company and click the </w:t>
      </w:r>
      <w:r>
        <w:rPr>
          <w:noProof/>
        </w:rPr>
        <w:drawing>
          <wp:inline distT="0" distB="0" distL="0" distR="0" wp14:anchorId="6B9D2C1A" wp14:editId="07B1C567">
            <wp:extent cx="175257" cy="205736"/>
            <wp:effectExtent l="0" t="0" r="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5257" cy="20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icon next to each contact you want to include on the Activity.</w:t>
      </w:r>
    </w:p>
    <w:p w14:paraId="4E365480" w14:textId="77777777" w:rsidR="006E60C6" w:rsidRDefault="006E60C6" w:rsidP="001A4A4A"/>
    <w:p w14:paraId="15548380" w14:textId="77777777" w:rsidR="00646F4D" w:rsidRDefault="00646F4D" w:rsidP="001A4A4A"/>
    <w:p w14:paraId="66458689" w14:textId="77777777" w:rsidR="00646F4D" w:rsidRDefault="00646F4D" w:rsidP="00646F4D">
      <w:pPr>
        <w:pStyle w:val="Heading1"/>
      </w:pPr>
      <w:r>
        <w:t>Adding an email to OnePlace</w:t>
      </w:r>
    </w:p>
    <w:p w14:paraId="14472916" w14:textId="77777777" w:rsidR="00646F4D" w:rsidRDefault="006E12F9" w:rsidP="001A4A4A">
      <w:r>
        <w:t xml:space="preserve">You can link an email to a contact in OnePlace in the same way you can link a meeting from the calendar. </w:t>
      </w:r>
    </w:p>
    <w:p w14:paraId="08FFF960" w14:textId="77777777" w:rsidR="006E12F9" w:rsidRDefault="006E12F9" w:rsidP="001A4A4A"/>
    <w:p w14:paraId="5F0E9D2F" w14:textId="77777777" w:rsidR="006E12F9" w:rsidRDefault="006E12F9" w:rsidP="001A4A4A">
      <w:r>
        <w:t>Select the relevant email</w:t>
      </w:r>
    </w:p>
    <w:p w14:paraId="4EB0EE96" w14:textId="77777777" w:rsidR="006E12F9" w:rsidRDefault="006E12F9" w:rsidP="001A4A4A">
      <w:r>
        <w:t xml:space="preserve">Click the </w:t>
      </w:r>
      <w:r w:rsidR="006E60C6">
        <w:rPr>
          <w:noProof/>
        </w:rPr>
        <w:drawing>
          <wp:inline distT="0" distB="0" distL="0" distR="0" wp14:anchorId="49EEBFE2" wp14:editId="6744152B">
            <wp:extent cx="175257" cy="205736"/>
            <wp:effectExtent l="0" t="0" r="0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5257" cy="20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60C6">
        <w:t xml:space="preserve"> </w:t>
      </w:r>
      <w:r>
        <w:t xml:space="preserve">icon next to each contact </w:t>
      </w:r>
    </w:p>
    <w:p w14:paraId="74BDDA83" w14:textId="77777777" w:rsidR="00646F4D" w:rsidRDefault="00646F4D" w:rsidP="001A4A4A"/>
    <w:p w14:paraId="3274D49E" w14:textId="77777777" w:rsidR="00646F4D" w:rsidRDefault="00646F4D" w:rsidP="001A4A4A"/>
    <w:p w14:paraId="470D8325" w14:textId="77777777" w:rsidR="00646F4D" w:rsidRDefault="00646F4D" w:rsidP="00646F4D">
      <w:pPr>
        <w:pStyle w:val="Heading1"/>
      </w:pPr>
      <w:r>
        <w:t>Searching</w:t>
      </w:r>
    </w:p>
    <w:p w14:paraId="6C6D02CC" w14:textId="77777777" w:rsidR="00646F4D" w:rsidRDefault="00646F4D" w:rsidP="00646F4D"/>
    <w:p w14:paraId="2D113C94" w14:textId="77777777" w:rsidR="00C151AC" w:rsidRDefault="00C151AC" w:rsidP="00C151AC">
      <w:r>
        <w:t xml:space="preserve">Enter the name of a contact, </w:t>
      </w:r>
      <w:r w:rsidRPr="00FE7AE3">
        <w:t>company</w:t>
      </w:r>
      <w:r>
        <w:t>, matter etc</w:t>
      </w:r>
      <w:r w:rsidRPr="00FE7AE3">
        <w:t xml:space="preserve"> in the search box at the top of the </w:t>
      </w:r>
      <w:r>
        <w:t xml:space="preserve">panel </w:t>
      </w:r>
      <w:r w:rsidRPr="00FE7AE3">
        <w:t xml:space="preserve">to quickly find </w:t>
      </w:r>
      <w:r>
        <w:t xml:space="preserve">a </w:t>
      </w:r>
      <w:r w:rsidRPr="00FE7AE3">
        <w:t>record:</w:t>
      </w:r>
    </w:p>
    <w:p w14:paraId="094DC5F9" w14:textId="77777777" w:rsidR="00C151AC" w:rsidRDefault="00C151AC" w:rsidP="00C151AC"/>
    <w:p w14:paraId="07B08A86" w14:textId="77777777" w:rsidR="00C151AC" w:rsidRDefault="00C151AC" w:rsidP="00C151AC">
      <w:r>
        <w:rPr>
          <w:noProof/>
        </w:rPr>
        <w:drawing>
          <wp:inline distT="0" distB="0" distL="0" distR="0" wp14:anchorId="39ED0B2E" wp14:editId="55D2C784">
            <wp:extent cx="2880360" cy="697230"/>
            <wp:effectExtent l="19050" t="19050" r="15240" b="2667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6972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ABED87A" w14:textId="77777777" w:rsidR="00C151AC" w:rsidRDefault="00C151AC" w:rsidP="00C151AC"/>
    <w:p w14:paraId="268370BA" w14:textId="77777777" w:rsidR="00270C38" w:rsidRDefault="00C151AC" w:rsidP="00C151AC">
      <w:r>
        <w:t xml:space="preserve">The search box runs a key word search across OnePlace so will return multiple types of records. </w:t>
      </w:r>
    </w:p>
    <w:p w14:paraId="1B885016" w14:textId="77777777" w:rsidR="00C151AC" w:rsidRDefault="00270C38" w:rsidP="00C151AC">
      <w:r>
        <w:t xml:space="preserve">Scroll through the </w:t>
      </w:r>
      <w:r w:rsidRPr="00270C38">
        <w:rPr>
          <w:b/>
        </w:rPr>
        <w:t>Top Results</w:t>
      </w:r>
      <w:r>
        <w:t xml:space="preserve"> to see </w:t>
      </w:r>
      <w:r w:rsidR="00166D97">
        <w:t>the</w:t>
      </w:r>
      <w:r w:rsidR="00781B14">
        <w:t xml:space="preserve"> most accurate </w:t>
      </w:r>
      <w:r>
        <w:t>matches or c</w:t>
      </w:r>
      <w:r w:rsidR="00C151AC">
        <w:t xml:space="preserve">lick the relevant </w:t>
      </w:r>
      <w:r>
        <w:t>tab</w:t>
      </w:r>
      <w:r w:rsidR="00C151AC">
        <w:t xml:space="preserve"> </w:t>
      </w:r>
      <w:r>
        <w:t xml:space="preserve">at the top of the panel </w:t>
      </w:r>
      <w:r w:rsidR="00C151AC">
        <w:t>to display only companies</w:t>
      </w:r>
      <w:r>
        <w:t xml:space="preserve"> </w:t>
      </w:r>
      <w:r w:rsidR="00C151AC">
        <w:t xml:space="preserve">or </w:t>
      </w:r>
      <w:r>
        <w:t xml:space="preserve">lists </w:t>
      </w:r>
      <w:r w:rsidR="00C151AC">
        <w:t xml:space="preserve">etc. </w:t>
      </w:r>
    </w:p>
    <w:p w14:paraId="57751E87" w14:textId="77777777" w:rsidR="00270C38" w:rsidRDefault="00270C38" w:rsidP="00C151AC">
      <w:r>
        <w:t xml:space="preserve">A full list of options can be seen under the </w:t>
      </w:r>
      <w:r w:rsidRPr="00270C38">
        <w:rPr>
          <w:b/>
        </w:rPr>
        <w:t>More</w:t>
      </w:r>
      <w:r>
        <w:t xml:space="preserve"> tab.</w:t>
      </w:r>
    </w:p>
    <w:p w14:paraId="43210645" w14:textId="77777777" w:rsidR="00646F4D" w:rsidRDefault="00646F4D" w:rsidP="00646F4D"/>
    <w:p w14:paraId="64FA6E1D" w14:textId="77777777" w:rsidR="00646F4D" w:rsidRDefault="00C151AC" w:rsidP="00646F4D">
      <w:r>
        <w:rPr>
          <w:noProof/>
        </w:rPr>
        <w:drawing>
          <wp:inline distT="0" distB="0" distL="0" distR="0" wp14:anchorId="123CEAB3" wp14:editId="46047D0A">
            <wp:extent cx="2880360" cy="40957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F41B2" w14:textId="77777777" w:rsidR="00646F4D" w:rsidRDefault="00646F4D" w:rsidP="00646F4D"/>
    <w:p w14:paraId="3F6850D6" w14:textId="77777777" w:rsidR="00646F4D" w:rsidRDefault="00646F4D" w:rsidP="00646F4D"/>
    <w:p w14:paraId="1FF1EF4C" w14:textId="77777777" w:rsidR="00646F4D" w:rsidRDefault="00646F4D" w:rsidP="00646F4D"/>
    <w:p w14:paraId="1F75EA03" w14:textId="77777777" w:rsidR="00646F4D" w:rsidRDefault="00646F4D" w:rsidP="00646F4D"/>
    <w:p w14:paraId="099F3FCC" w14:textId="77777777" w:rsidR="00646F4D" w:rsidRDefault="00646F4D" w:rsidP="00646F4D"/>
    <w:p w14:paraId="3D5F2C42" w14:textId="77777777" w:rsidR="00646F4D" w:rsidRDefault="00646F4D" w:rsidP="00646F4D"/>
    <w:p w14:paraId="0731ADD5" w14:textId="77777777" w:rsidR="00646F4D" w:rsidRDefault="00646F4D" w:rsidP="00646F4D"/>
    <w:p w14:paraId="17E66D4B" w14:textId="77777777" w:rsidR="00646F4D" w:rsidRPr="00646F4D" w:rsidRDefault="00646F4D" w:rsidP="00646F4D">
      <w:pPr>
        <w:sectPr w:rsidR="00646F4D" w:rsidRPr="00646F4D" w:rsidSect="00DB19F1">
          <w:headerReference w:type="default" r:id="rId22"/>
          <w:footerReference w:type="default" r:id="rId23"/>
          <w:pgSz w:w="11907" w:h="16839" w:code="9"/>
          <w:pgMar w:top="1563" w:right="1134" w:bottom="567" w:left="1021" w:header="567" w:footer="255" w:gutter="0"/>
          <w:cols w:num="2" w:sep="1" w:space="680"/>
          <w:docGrid w:linePitch="360"/>
        </w:sectPr>
      </w:pPr>
    </w:p>
    <w:p w14:paraId="7DFB9076" w14:textId="77777777" w:rsidR="00EA4EA3" w:rsidRDefault="00EA4EA3" w:rsidP="00646F4D"/>
    <w:sectPr w:rsidR="00EA4EA3" w:rsidSect="00DB19F1">
      <w:type w:val="continuous"/>
      <w:pgSz w:w="11907" w:h="16839" w:code="9"/>
      <w:pgMar w:top="1300" w:right="1134" w:bottom="567" w:left="1021" w:header="567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D13BF" w14:textId="77777777" w:rsidR="001A3498" w:rsidRDefault="001A3498" w:rsidP="001A4A4A">
      <w:r>
        <w:separator/>
      </w:r>
    </w:p>
  </w:endnote>
  <w:endnote w:type="continuationSeparator" w:id="0">
    <w:p w14:paraId="0B90D5C2" w14:textId="77777777" w:rsidR="001A3498" w:rsidRDefault="001A3498" w:rsidP="001A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23773" w14:textId="77777777" w:rsidR="002E15A2" w:rsidRPr="00207E20" w:rsidRDefault="0068507F" w:rsidP="001A4A4A">
    <w:r>
      <w:t>Copyright 2015</w:t>
    </w:r>
    <w:r w:rsidR="002E15A2">
      <w:t xml:space="preserve"> OnePlace Professional Services </w:t>
    </w:r>
    <w:r>
      <w:t>Inc (may be modified with permission)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DC253" w14:textId="77777777" w:rsidR="001A3498" w:rsidRDefault="001A3498" w:rsidP="001A4A4A">
      <w:r>
        <w:separator/>
      </w:r>
    </w:p>
  </w:footnote>
  <w:footnote w:type="continuationSeparator" w:id="0">
    <w:p w14:paraId="549FBF18" w14:textId="77777777" w:rsidR="001A3498" w:rsidRDefault="001A3498" w:rsidP="001A4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F5EEE" w14:textId="2A746BBA" w:rsidR="002E15A2" w:rsidRPr="00FA383B" w:rsidRDefault="00777B45" w:rsidP="00777B45">
    <w:pPr>
      <w:pStyle w:val="Title"/>
      <w:spacing w:before="0" w:after="0"/>
      <w:outlineLvl w:val="0"/>
    </w:pPr>
    <w:r>
      <w:rPr>
        <w:noProof/>
        <w:lang w:val="en-AU" w:eastAsia="en-AU"/>
      </w:rPr>
      <w:drawing>
        <wp:inline distT="0" distB="0" distL="0" distR="0" wp14:anchorId="7E5827F9" wp14:editId="6B585C09">
          <wp:extent cx="2102400" cy="475200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CMYK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2400" cy="47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AU" w:eastAsia="en-AU"/>
      </w:rPr>
      <w:tab/>
    </w:r>
    <w:r w:rsidR="00DB19F1">
      <w:rPr>
        <w:noProof/>
        <w:lang w:val="en-AU" w:eastAsia="en-AU"/>
      </w:rPr>
      <w:tab/>
    </w:r>
    <w:r w:rsidR="00CA3C5D">
      <w:rPr>
        <w:rFonts w:ascii="Arial Rounded MT Bold" w:eastAsia="Times New Roman" w:hAnsi="Arial Rounded MT Bold" w:cs="Times New Roman"/>
        <w:b w:val="0"/>
        <w:bCs/>
        <w:color w:val="0B527D" w:themeColor="text2"/>
        <w:sz w:val="48"/>
        <w:szCs w:val="36"/>
        <w:lang w:eastAsia="en-US"/>
      </w:rPr>
      <w:t>Lightning for Outlook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336_"/>
      </v:shape>
    </w:pict>
  </w:numPicBullet>
  <w:abstractNum w:abstractNumId="0" w15:restartNumberingAfterBreak="0">
    <w:nsid w:val="FFFFFF80"/>
    <w:multiLevelType w:val="singleLevel"/>
    <w:tmpl w:val="BAC6DB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4627C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3090E0A"/>
    <w:multiLevelType w:val="hybridMultilevel"/>
    <w:tmpl w:val="8B48D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A49B1"/>
    <w:multiLevelType w:val="hybridMultilevel"/>
    <w:tmpl w:val="BAB8C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C7BA1"/>
    <w:multiLevelType w:val="hybridMultilevel"/>
    <w:tmpl w:val="52F05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92354"/>
    <w:multiLevelType w:val="hybridMultilevel"/>
    <w:tmpl w:val="32EAC4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654AF"/>
    <w:multiLevelType w:val="hybridMultilevel"/>
    <w:tmpl w:val="F79CBE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D4BF3"/>
    <w:multiLevelType w:val="hybridMultilevel"/>
    <w:tmpl w:val="BA4EF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D4B33"/>
    <w:multiLevelType w:val="hybridMultilevel"/>
    <w:tmpl w:val="765C21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27086"/>
    <w:multiLevelType w:val="hybridMultilevel"/>
    <w:tmpl w:val="1CB6D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E475D"/>
    <w:multiLevelType w:val="hybridMultilevel"/>
    <w:tmpl w:val="E5826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04EA2"/>
    <w:multiLevelType w:val="hybridMultilevel"/>
    <w:tmpl w:val="BA40DC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6621C"/>
    <w:multiLevelType w:val="hybridMultilevel"/>
    <w:tmpl w:val="3354A772"/>
    <w:lvl w:ilvl="0" w:tplc="063EE41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B0362"/>
    <w:multiLevelType w:val="hybridMultilevel"/>
    <w:tmpl w:val="D89C7C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FD3EF2"/>
    <w:multiLevelType w:val="singleLevel"/>
    <w:tmpl w:val="338E1474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3C292AA4"/>
    <w:multiLevelType w:val="hybridMultilevel"/>
    <w:tmpl w:val="600637E4"/>
    <w:lvl w:ilvl="0" w:tplc="9E5A5434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pStyle w:val="Heading3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8009C8"/>
    <w:multiLevelType w:val="hybridMultilevel"/>
    <w:tmpl w:val="2124A6EA"/>
    <w:lvl w:ilvl="0" w:tplc="F094D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E786F"/>
    <w:multiLevelType w:val="hybridMultilevel"/>
    <w:tmpl w:val="F3688C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A77F1"/>
    <w:multiLevelType w:val="hybridMultilevel"/>
    <w:tmpl w:val="2940D6B6"/>
    <w:lvl w:ilvl="0" w:tplc="9EF2281C">
      <w:start w:val="1"/>
      <w:numFmt w:val="bullet"/>
      <w:pStyle w:val="BulletQR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B92553"/>
    <w:multiLevelType w:val="hybridMultilevel"/>
    <w:tmpl w:val="40D0E4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A1188"/>
    <w:multiLevelType w:val="multilevel"/>
    <w:tmpl w:val="7A6E6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134"/>
        </w:tabs>
        <w:ind w:left="0" w:firstLine="73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9653F75"/>
    <w:multiLevelType w:val="multilevel"/>
    <w:tmpl w:val="47005D50"/>
    <w:styleLink w:val="BulletedList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7451E"/>
    <w:multiLevelType w:val="hybridMultilevel"/>
    <w:tmpl w:val="CBE8312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64548"/>
    <w:multiLevelType w:val="hybridMultilevel"/>
    <w:tmpl w:val="D1089C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8F7AEB"/>
    <w:multiLevelType w:val="hybridMultilevel"/>
    <w:tmpl w:val="4BBA9DE0"/>
    <w:lvl w:ilvl="0" w:tplc="5134AC16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71F91"/>
    <w:multiLevelType w:val="hybridMultilevel"/>
    <w:tmpl w:val="5C9C2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B2FC0"/>
    <w:multiLevelType w:val="hybridMultilevel"/>
    <w:tmpl w:val="05F24C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24"/>
  </w:num>
  <w:num w:numId="4">
    <w:abstractNumId w:val="20"/>
  </w:num>
  <w:num w:numId="5">
    <w:abstractNumId w:val="12"/>
  </w:num>
  <w:num w:numId="6">
    <w:abstractNumId w:val="2"/>
  </w:num>
  <w:num w:numId="7">
    <w:abstractNumId w:val="26"/>
  </w:num>
  <w:num w:numId="8">
    <w:abstractNumId w:val="3"/>
  </w:num>
  <w:num w:numId="9">
    <w:abstractNumId w:val="17"/>
  </w:num>
  <w:num w:numId="10">
    <w:abstractNumId w:val="22"/>
  </w:num>
  <w:num w:numId="11">
    <w:abstractNumId w:val="1"/>
  </w:num>
  <w:num w:numId="12">
    <w:abstractNumId w:val="0"/>
  </w:num>
  <w:num w:numId="13">
    <w:abstractNumId w:val="14"/>
  </w:num>
  <w:num w:numId="14">
    <w:abstractNumId w:val="11"/>
  </w:num>
  <w:num w:numId="15">
    <w:abstractNumId w:val="6"/>
  </w:num>
  <w:num w:numId="16">
    <w:abstractNumId w:val="8"/>
  </w:num>
  <w:num w:numId="17">
    <w:abstractNumId w:val="16"/>
  </w:num>
  <w:num w:numId="18">
    <w:abstractNumId w:val="13"/>
  </w:num>
  <w:num w:numId="19">
    <w:abstractNumId w:val="15"/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15"/>
    <w:lvlOverride w:ilvl="0">
      <w:startOverride w:val="1"/>
    </w:lvlOverride>
  </w:num>
  <w:num w:numId="24">
    <w:abstractNumId w:val="15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18"/>
  </w:num>
  <w:num w:numId="27">
    <w:abstractNumId w:val="15"/>
    <w:lvlOverride w:ilvl="0">
      <w:startOverride w:val="1"/>
    </w:lvlOverride>
  </w:num>
  <w:num w:numId="28">
    <w:abstractNumId w:val="23"/>
  </w:num>
  <w:num w:numId="29">
    <w:abstractNumId w:val="15"/>
    <w:lvlOverride w:ilvl="0">
      <w:startOverride w:val="1"/>
    </w:lvlOverride>
  </w:num>
  <w:num w:numId="30">
    <w:abstractNumId w:val="25"/>
  </w:num>
  <w:num w:numId="31">
    <w:abstractNumId w:val="7"/>
  </w:num>
  <w:num w:numId="32">
    <w:abstractNumId w:val="4"/>
  </w:num>
  <w:num w:numId="33">
    <w:abstractNumId w:val="15"/>
    <w:lvlOverride w:ilvl="0">
      <w:startOverride w:val="1"/>
    </w:lvlOverride>
  </w:num>
  <w:num w:numId="34">
    <w:abstractNumId w:val="5"/>
  </w:num>
  <w:num w:numId="35">
    <w:abstractNumId w:val="10"/>
  </w:num>
  <w:num w:numId="36">
    <w:abstractNumId w:val="19"/>
  </w:num>
  <w:num w:numId="37">
    <w:abstractNumId w:val="15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CITRUS_JURISDICTION" w:val="Bluebook"/>
    <w:docVar w:name="CITRUS_DOC_GUID" w:val="{DB8DDF93-F9A4-4868-8470-589414196646}"/>
  </w:docVars>
  <w:rsids>
    <w:rsidRoot w:val="001A4A4A"/>
    <w:rsid w:val="000050FA"/>
    <w:rsid w:val="00005E44"/>
    <w:rsid w:val="00006AF0"/>
    <w:rsid w:val="00010958"/>
    <w:rsid w:val="00010B0C"/>
    <w:rsid w:val="000132B5"/>
    <w:rsid w:val="00016CAA"/>
    <w:rsid w:val="000171E2"/>
    <w:rsid w:val="00020366"/>
    <w:rsid w:val="00024D68"/>
    <w:rsid w:val="0002631A"/>
    <w:rsid w:val="00026B23"/>
    <w:rsid w:val="00034DC8"/>
    <w:rsid w:val="00035C42"/>
    <w:rsid w:val="00046A43"/>
    <w:rsid w:val="00046F01"/>
    <w:rsid w:val="00051469"/>
    <w:rsid w:val="00056F1E"/>
    <w:rsid w:val="000620CE"/>
    <w:rsid w:val="00063B17"/>
    <w:rsid w:val="00066CEB"/>
    <w:rsid w:val="000713BF"/>
    <w:rsid w:val="00073673"/>
    <w:rsid w:val="00073EBB"/>
    <w:rsid w:val="000748E5"/>
    <w:rsid w:val="0007648C"/>
    <w:rsid w:val="000776F9"/>
    <w:rsid w:val="00091274"/>
    <w:rsid w:val="0009220B"/>
    <w:rsid w:val="0009601A"/>
    <w:rsid w:val="000971CB"/>
    <w:rsid w:val="000A29C6"/>
    <w:rsid w:val="000A2C2A"/>
    <w:rsid w:val="000A6747"/>
    <w:rsid w:val="000B045D"/>
    <w:rsid w:val="000B0F96"/>
    <w:rsid w:val="000B1EC2"/>
    <w:rsid w:val="000B1FB3"/>
    <w:rsid w:val="000B2F5F"/>
    <w:rsid w:val="000B3994"/>
    <w:rsid w:val="000B4942"/>
    <w:rsid w:val="000B5594"/>
    <w:rsid w:val="000B65BE"/>
    <w:rsid w:val="000C59AE"/>
    <w:rsid w:val="000C6038"/>
    <w:rsid w:val="000C6261"/>
    <w:rsid w:val="000C7FD4"/>
    <w:rsid w:val="000D0AC5"/>
    <w:rsid w:val="000D240E"/>
    <w:rsid w:val="000D5B06"/>
    <w:rsid w:val="000D6422"/>
    <w:rsid w:val="000E06FD"/>
    <w:rsid w:val="000E12F5"/>
    <w:rsid w:val="000E21FA"/>
    <w:rsid w:val="000E22F0"/>
    <w:rsid w:val="000E2C19"/>
    <w:rsid w:val="000E6081"/>
    <w:rsid w:val="000E6253"/>
    <w:rsid w:val="000E6DB1"/>
    <w:rsid w:val="000E79A3"/>
    <w:rsid w:val="000E7F39"/>
    <w:rsid w:val="000F049C"/>
    <w:rsid w:val="000F38D0"/>
    <w:rsid w:val="000F3DB2"/>
    <w:rsid w:val="0010089B"/>
    <w:rsid w:val="0010216C"/>
    <w:rsid w:val="00102F1E"/>
    <w:rsid w:val="00103B7D"/>
    <w:rsid w:val="00104014"/>
    <w:rsid w:val="001052A1"/>
    <w:rsid w:val="00105378"/>
    <w:rsid w:val="001064B4"/>
    <w:rsid w:val="00106D4B"/>
    <w:rsid w:val="001108B8"/>
    <w:rsid w:val="00111E26"/>
    <w:rsid w:val="00121804"/>
    <w:rsid w:val="00122401"/>
    <w:rsid w:val="00122527"/>
    <w:rsid w:val="001229F5"/>
    <w:rsid w:val="00130285"/>
    <w:rsid w:val="00133940"/>
    <w:rsid w:val="00134141"/>
    <w:rsid w:val="0013665E"/>
    <w:rsid w:val="001402C6"/>
    <w:rsid w:val="00146D2D"/>
    <w:rsid w:val="0015621B"/>
    <w:rsid w:val="00156B18"/>
    <w:rsid w:val="001627CB"/>
    <w:rsid w:val="00166D97"/>
    <w:rsid w:val="00171D3D"/>
    <w:rsid w:val="0017652D"/>
    <w:rsid w:val="00176A2F"/>
    <w:rsid w:val="00182544"/>
    <w:rsid w:val="001825DA"/>
    <w:rsid w:val="001840E5"/>
    <w:rsid w:val="001842C1"/>
    <w:rsid w:val="00187D89"/>
    <w:rsid w:val="001902E5"/>
    <w:rsid w:val="00193AF3"/>
    <w:rsid w:val="0019428B"/>
    <w:rsid w:val="001A0522"/>
    <w:rsid w:val="001A3498"/>
    <w:rsid w:val="001A4A4A"/>
    <w:rsid w:val="001B05A9"/>
    <w:rsid w:val="001B1CE6"/>
    <w:rsid w:val="001B46BA"/>
    <w:rsid w:val="001B5F22"/>
    <w:rsid w:val="001B639D"/>
    <w:rsid w:val="001C0DCE"/>
    <w:rsid w:val="001C1414"/>
    <w:rsid w:val="001C1AE3"/>
    <w:rsid w:val="001C7FB5"/>
    <w:rsid w:val="001D3F83"/>
    <w:rsid w:val="001D433D"/>
    <w:rsid w:val="001D4531"/>
    <w:rsid w:val="001D6D58"/>
    <w:rsid w:val="001D79E4"/>
    <w:rsid w:val="001E234A"/>
    <w:rsid w:val="001E312D"/>
    <w:rsid w:val="001F410A"/>
    <w:rsid w:val="001F4537"/>
    <w:rsid w:val="001F6442"/>
    <w:rsid w:val="001F645F"/>
    <w:rsid w:val="001F7B0E"/>
    <w:rsid w:val="001F7EF8"/>
    <w:rsid w:val="0020186D"/>
    <w:rsid w:val="00202D7B"/>
    <w:rsid w:val="00203070"/>
    <w:rsid w:val="00207E20"/>
    <w:rsid w:val="002106AA"/>
    <w:rsid w:val="00210785"/>
    <w:rsid w:val="002127A2"/>
    <w:rsid w:val="00212F8A"/>
    <w:rsid w:val="0021318C"/>
    <w:rsid w:val="00221477"/>
    <w:rsid w:val="00223242"/>
    <w:rsid w:val="0022743D"/>
    <w:rsid w:val="002312BB"/>
    <w:rsid w:val="00233FCE"/>
    <w:rsid w:val="0023594B"/>
    <w:rsid w:val="00236F67"/>
    <w:rsid w:val="00237708"/>
    <w:rsid w:val="0024218D"/>
    <w:rsid w:val="00245D07"/>
    <w:rsid w:val="002462FF"/>
    <w:rsid w:val="002468F8"/>
    <w:rsid w:val="0024720F"/>
    <w:rsid w:val="00252A01"/>
    <w:rsid w:val="00253250"/>
    <w:rsid w:val="0025343E"/>
    <w:rsid w:val="002539D1"/>
    <w:rsid w:val="002544F6"/>
    <w:rsid w:val="00254F85"/>
    <w:rsid w:val="00257FB3"/>
    <w:rsid w:val="00260023"/>
    <w:rsid w:val="002620F0"/>
    <w:rsid w:val="00270C38"/>
    <w:rsid w:val="00274AAA"/>
    <w:rsid w:val="00276B13"/>
    <w:rsid w:val="0028033B"/>
    <w:rsid w:val="00283244"/>
    <w:rsid w:val="0028436D"/>
    <w:rsid w:val="0028484F"/>
    <w:rsid w:val="00284C03"/>
    <w:rsid w:val="00287C9E"/>
    <w:rsid w:val="00291041"/>
    <w:rsid w:val="002917D0"/>
    <w:rsid w:val="002941E5"/>
    <w:rsid w:val="00297D34"/>
    <w:rsid w:val="002A0271"/>
    <w:rsid w:val="002A1055"/>
    <w:rsid w:val="002A24D0"/>
    <w:rsid w:val="002A3C5B"/>
    <w:rsid w:val="002A4E9E"/>
    <w:rsid w:val="002A5380"/>
    <w:rsid w:val="002A6455"/>
    <w:rsid w:val="002A789A"/>
    <w:rsid w:val="002A7D29"/>
    <w:rsid w:val="002B01D6"/>
    <w:rsid w:val="002B0567"/>
    <w:rsid w:val="002B1180"/>
    <w:rsid w:val="002B22B6"/>
    <w:rsid w:val="002B346B"/>
    <w:rsid w:val="002B36D0"/>
    <w:rsid w:val="002B3EC2"/>
    <w:rsid w:val="002B45C4"/>
    <w:rsid w:val="002B6794"/>
    <w:rsid w:val="002B7038"/>
    <w:rsid w:val="002C195C"/>
    <w:rsid w:val="002C22FE"/>
    <w:rsid w:val="002C2D06"/>
    <w:rsid w:val="002C73DB"/>
    <w:rsid w:val="002C7436"/>
    <w:rsid w:val="002D0125"/>
    <w:rsid w:val="002D0E64"/>
    <w:rsid w:val="002D32DD"/>
    <w:rsid w:val="002D5C99"/>
    <w:rsid w:val="002E12CB"/>
    <w:rsid w:val="002E15A2"/>
    <w:rsid w:val="002E3222"/>
    <w:rsid w:val="002E48D4"/>
    <w:rsid w:val="002E6337"/>
    <w:rsid w:val="002E7CF0"/>
    <w:rsid w:val="002F20FD"/>
    <w:rsid w:val="002F3C8A"/>
    <w:rsid w:val="002F78F6"/>
    <w:rsid w:val="00300CE5"/>
    <w:rsid w:val="00301D5D"/>
    <w:rsid w:val="00307CB8"/>
    <w:rsid w:val="00312DA0"/>
    <w:rsid w:val="00314211"/>
    <w:rsid w:val="003169ED"/>
    <w:rsid w:val="003174C9"/>
    <w:rsid w:val="00322B13"/>
    <w:rsid w:val="0032383C"/>
    <w:rsid w:val="00324840"/>
    <w:rsid w:val="003269B7"/>
    <w:rsid w:val="00331E5A"/>
    <w:rsid w:val="00332464"/>
    <w:rsid w:val="00332E85"/>
    <w:rsid w:val="003331A9"/>
    <w:rsid w:val="00341FA2"/>
    <w:rsid w:val="003442E5"/>
    <w:rsid w:val="00351D82"/>
    <w:rsid w:val="003527F2"/>
    <w:rsid w:val="003566D2"/>
    <w:rsid w:val="00357175"/>
    <w:rsid w:val="00360868"/>
    <w:rsid w:val="003633BE"/>
    <w:rsid w:val="00363CC8"/>
    <w:rsid w:val="0036445A"/>
    <w:rsid w:val="00364CD4"/>
    <w:rsid w:val="0036587B"/>
    <w:rsid w:val="00371276"/>
    <w:rsid w:val="0037141E"/>
    <w:rsid w:val="00372A72"/>
    <w:rsid w:val="00374257"/>
    <w:rsid w:val="003743B8"/>
    <w:rsid w:val="00376974"/>
    <w:rsid w:val="00382163"/>
    <w:rsid w:val="0038488D"/>
    <w:rsid w:val="00386FE0"/>
    <w:rsid w:val="00390E0D"/>
    <w:rsid w:val="003955E3"/>
    <w:rsid w:val="00396323"/>
    <w:rsid w:val="003A0293"/>
    <w:rsid w:val="003A5EF7"/>
    <w:rsid w:val="003A62EA"/>
    <w:rsid w:val="003A63DD"/>
    <w:rsid w:val="003B14A9"/>
    <w:rsid w:val="003B1740"/>
    <w:rsid w:val="003B1F62"/>
    <w:rsid w:val="003B36C6"/>
    <w:rsid w:val="003B5F6C"/>
    <w:rsid w:val="003C1545"/>
    <w:rsid w:val="003C1E80"/>
    <w:rsid w:val="003C209A"/>
    <w:rsid w:val="003C7340"/>
    <w:rsid w:val="003D1E48"/>
    <w:rsid w:val="003D28AA"/>
    <w:rsid w:val="003D5D17"/>
    <w:rsid w:val="003D7250"/>
    <w:rsid w:val="003D75DA"/>
    <w:rsid w:val="003E1466"/>
    <w:rsid w:val="003E169A"/>
    <w:rsid w:val="003E1B18"/>
    <w:rsid w:val="003E2399"/>
    <w:rsid w:val="003E32DC"/>
    <w:rsid w:val="003E6B9D"/>
    <w:rsid w:val="003E73BA"/>
    <w:rsid w:val="003F1018"/>
    <w:rsid w:val="003F10FC"/>
    <w:rsid w:val="003F11C5"/>
    <w:rsid w:val="003F591E"/>
    <w:rsid w:val="003F75E8"/>
    <w:rsid w:val="00400918"/>
    <w:rsid w:val="00404C17"/>
    <w:rsid w:val="00407131"/>
    <w:rsid w:val="00412509"/>
    <w:rsid w:val="00414F44"/>
    <w:rsid w:val="00415587"/>
    <w:rsid w:val="00416161"/>
    <w:rsid w:val="00416630"/>
    <w:rsid w:val="00423F15"/>
    <w:rsid w:val="004245BD"/>
    <w:rsid w:val="004300D2"/>
    <w:rsid w:val="00430CAE"/>
    <w:rsid w:val="0043246E"/>
    <w:rsid w:val="00433D5A"/>
    <w:rsid w:val="004358BE"/>
    <w:rsid w:val="004359A7"/>
    <w:rsid w:val="00436874"/>
    <w:rsid w:val="004373CD"/>
    <w:rsid w:val="00442F1E"/>
    <w:rsid w:val="004502C8"/>
    <w:rsid w:val="004525C7"/>
    <w:rsid w:val="00455189"/>
    <w:rsid w:val="004553AA"/>
    <w:rsid w:val="004625DB"/>
    <w:rsid w:val="00464714"/>
    <w:rsid w:val="00465A38"/>
    <w:rsid w:val="00467C4F"/>
    <w:rsid w:val="00470E3A"/>
    <w:rsid w:val="00471869"/>
    <w:rsid w:val="0047213A"/>
    <w:rsid w:val="00473868"/>
    <w:rsid w:val="00474002"/>
    <w:rsid w:val="00481306"/>
    <w:rsid w:val="00481FC9"/>
    <w:rsid w:val="004834C1"/>
    <w:rsid w:val="00483662"/>
    <w:rsid w:val="004841AC"/>
    <w:rsid w:val="00485374"/>
    <w:rsid w:val="00490ED4"/>
    <w:rsid w:val="00492C83"/>
    <w:rsid w:val="00495B9F"/>
    <w:rsid w:val="00496D29"/>
    <w:rsid w:val="004A0C3D"/>
    <w:rsid w:val="004A1650"/>
    <w:rsid w:val="004A1E36"/>
    <w:rsid w:val="004A7456"/>
    <w:rsid w:val="004A770D"/>
    <w:rsid w:val="004B0251"/>
    <w:rsid w:val="004B112F"/>
    <w:rsid w:val="004B380C"/>
    <w:rsid w:val="004C339D"/>
    <w:rsid w:val="004C5286"/>
    <w:rsid w:val="004C5FF3"/>
    <w:rsid w:val="004C71A2"/>
    <w:rsid w:val="004C7AED"/>
    <w:rsid w:val="004D02CA"/>
    <w:rsid w:val="004D0C0D"/>
    <w:rsid w:val="004D6147"/>
    <w:rsid w:val="004D65DF"/>
    <w:rsid w:val="004D7272"/>
    <w:rsid w:val="004E1D77"/>
    <w:rsid w:val="004E4815"/>
    <w:rsid w:val="004E56E8"/>
    <w:rsid w:val="004F0CD8"/>
    <w:rsid w:val="004F1D86"/>
    <w:rsid w:val="004F45DA"/>
    <w:rsid w:val="004F4721"/>
    <w:rsid w:val="004F54B1"/>
    <w:rsid w:val="004F68B9"/>
    <w:rsid w:val="004F74DC"/>
    <w:rsid w:val="005023E2"/>
    <w:rsid w:val="00502452"/>
    <w:rsid w:val="00506F47"/>
    <w:rsid w:val="00510F95"/>
    <w:rsid w:val="00514A56"/>
    <w:rsid w:val="00515469"/>
    <w:rsid w:val="00515C9D"/>
    <w:rsid w:val="005160EE"/>
    <w:rsid w:val="0051657B"/>
    <w:rsid w:val="00524A50"/>
    <w:rsid w:val="00525626"/>
    <w:rsid w:val="00525689"/>
    <w:rsid w:val="00527C30"/>
    <w:rsid w:val="005419BA"/>
    <w:rsid w:val="0054415B"/>
    <w:rsid w:val="00547AE0"/>
    <w:rsid w:val="00550244"/>
    <w:rsid w:val="00550F2C"/>
    <w:rsid w:val="00553B1B"/>
    <w:rsid w:val="00557B0B"/>
    <w:rsid w:val="00557FEE"/>
    <w:rsid w:val="00560F80"/>
    <w:rsid w:val="005612F9"/>
    <w:rsid w:val="0056274B"/>
    <w:rsid w:val="00564D29"/>
    <w:rsid w:val="00565176"/>
    <w:rsid w:val="005678B8"/>
    <w:rsid w:val="00572F1B"/>
    <w:rsid w:val="0057441F"/>
    <w:rsid w:val="0058155D"/>
    <w:rsid w:val="00581EA4"/>
    <w:rsid w:val="005821DE"/>
    <w:rsid w:val="005834BF"/>
    <w:rsid w:val="005844A1"/>
    <w:rsid w:val="00585689"/>
    <w:rsid w:val="00585F90"/>
    <w:rsid w:val="005912C9"/>
    <w:rsid w:val="0059340C"/>
    <w:rsid w:val="005934DD"/>
    <w:rsid w:val="00593F09"/>
    <w:rsid w:val="0059712B"/>
    <w:rsid w:val="005A03E7"/>
    <w:rsid w:val="005A0D9F"/>
    <w:rsid w:val="005A2F21"/>
    <w:rsid w:val="005A38DE"/>
    <w:rsid w:val="005A5A60"/>
    <w:rsid w:val="005A5C71"/>
    <w:rsid w:val="005A6448"/>
    <w:rsid w:val="005A7145"/>
    <w:rsid w:val="005A77A8"/>
    <w:rsid w:val="005B173C"/>
    <w:rsid w:val="005B1A66"/>
    <w:rsid w:val="005B4817"/>
    <w:rsid w:val="005B7DB4"/>
    <w:rsid w:val="005C0505"/>
    <w:rsid w:val="005C0D46"/>
    <w:rsid w:val="005C1AF9"/>
    <w:rsid w:val="005C2196"/>
    <w:rsid w:val="005D1E66"/>
    <w:rsid w:val="005D379B"/>
    <w:rsid w:val="005D55AE"/>
    <w:rsid w:val="005D5E39"/>
    <w:rsid w:val="005D7891"/>
    <w:rsid w:val="005E239B"/>
    <w:rsid w:val="005E62E8"/>
    <w:rsid w:val="005E658C"/>
    <w:rsid w:val="005F14F6"/>
    <w:rsid w:val="005F3AC0"/>
    <w:rsid w:val="005F3F5F"/>
    <w:rsid w:val="005F7203"/>
    <w:rsid w:val="00602D00"/>
    <w:rsid w:val="0060492B"/>
    <w:rsid w:val="0060504A"/>
    <w:rsid w:val="00605AD5"/>
    <w:rsid w:val="00605B2B"/>
    <w:rsid w:val="00607086"/>
    <w:rsid w:val="00612167"/>
    <w:rsid w:val="00613BC3"/>
    <w:rsid w:val="00614E0D"/>
    <w:rsid w:val="006208B0"/>
    <w:rsid w:val="00622BCA"/>
    <w:rsid w:val="00623013"/>
    <w:rsid w:val="00623536"/>
    <w:rsid w:val="00624484"/>
    <w:rsid w:val="00625FF4"/>
    <w:rsid w:val="00626CB0"/>
    <w:rsid w:val="00630D51"/>
    <w:rsid w:val="0063252B"/>
    <w:rsid w:val="006352A2"/>
    <w:rsid w:val="00641942"/>
    <w:rsid w:val="00641B86"/>
    <w:rsid w:val="00642A88"/>
    <w:rsid w:val="00645F5C"/>
    <w:rsid w:val="006465C5"/>
    <w:rsid w:val="0064686B"/>
    <w:rsid w:val="00646922"/>
    <w:rsid w:val="00646F4D"/>
    <w:rsid w:val="006502B5"/>
    <w:rsid w:val="00651220"/>
    <w:rsid w:val="006524F5"/>
    <w:rsid w:val="006525BF"/>
    <w:rsid w:val="006527AE"/>
    <w:rsid w:val="0065311E"/>
    <w:rsid w:val="006542E2"/>
    <w:rsid w:val="006545E6"/>
    <w:rsid w:val="00654D2B"/>
    <w:rsid w:val="006557B0"/>
    <w:rsid w:val="0066026D"/>
    <w:rsid w:val="006602C8"/>
    <w:rsid w:val="00661A92"/>
    <w:rsid w:val="00663045"/>
    <w:rsid w:val="00665127"/>
    <w:rsid w:val="006667D3"/>
    <w:rsid w:val="006705F4"/>
    <w:rsid w:val="00672F50"/>
    <w:rsid w:val="00681A9C"/>
    <w:rsid w:val="00681AB8"/>
    <w:rsid w:val="006843A3"/>
    <w:rsid w:val="0068465A"/>
    <w:rsid w:val="0068507F"/>
    <w:rsid w:val="0069118F"/>
    <w:rsid w:val="00691DFE"/>
    <w:rsid w:val="006936AA"/>
    <w:rsid w:val="00695DE7"/>
    <w:rsid w:val="006970D1"/>
    <w:rsid w:val="00697139"/>
    <w:rsid w:val="0069747D"/>
    <w:rsid w:val="006A560C"/>
    <w:rsid w:val="006A7CC9"/>
    <w:rsid w:val="006B1250"/>
    <w:rsid w:val="006B4739"/>
    <w:rsid w:val="006B7542"/>
    <w:rsid w:val="006C1027"/>
    <w:rsid w:val="006D1916"/>
    <w:rsid w:val="006D1FB5"/>
    <w:rsid w:val="006D206B"/>
    <w:rsid w:val="006D26B5"/>
    <w:rsid w:val="006D3870"/>
    <w:rsid w:val="006D3FE5"/>
    <w:rsid w:val="006E12F9"/>
    <w:rsid w:val="006E2061"/>
    <w:rsid w:val="006E514E"/>
    <w:rsid w:val="006E60C6"/>
    <w:rsid w:val="006E77F3"/>
    <w:rsid w:val="006F1C23"/>
    <w:rsid w:val="006F31BA"/>
    <w:rsid w:val="006F3778"/>
    <w:rsid w:val="006F645E"/>
    <w:rsid w:val="007054A4"/>
    <w:rsid w:val="00706D11"/>
    <w:rsid w:val="00707B3A"/>
    <w:rsid w:val="00711DC7"/>
    <w:rsid w:val="007139A7"/>
    <w:rsid w:val="00713F8A"/>
    <w:rsid w:val="00721E62"/>
    <w:rsid w:val="00730283"/>
    <w:rsid w:val="00735C32"/>
    <w:rsid w:val="00737B87"/>
    <w:rsid w:val="0074349B"/>
    <w:rsid w:val="00745A44"/>
    <w:rsid w:val="00747354"/>
    <w:rsid w:val="007503F1"/>
    <w:rsid w:val="00752857"/>
    <w:rsid w:val="007536AC"/>
    <w:rsid w:val="00753D39"/>
    <w:rsid w:val="00763DC0"/>
    <w:rsid w:val="0076429A"/>
    <w:rsid w:val="00765B83"/>
    <w:rsid w:val="00765D7E"/>
    <w:rsid w:val="0076639D"/>
    <w:rsid w:val="0077210C"/>
    <w:rsid w:val="00772A65"/>
    <w:rsid w:val="007744BF"/>
    <w:rsid w:val="00776ADA"/>
    <w:rsid w:val="00776AE0"/>
    <w:rsid w:val="00776D69"/>
    <w:rsid w:val="00777113"/>
    <w:rsid w:val="00777871"/>
    <w:rsid w:val="00777B45"/>
    <w:rsid w:val="00780E4F"/>
    <w:rsid w:val="00781B14"/>
    <w:rsid w:val="00782BAC"/>
    <w:rsid w:val="00785403"/>
    <w:rsid w:val="00786D58"/>
    <w:rsid w:val="0078772F"/>
    <w:rsid w:val="0079096C"/>
    <w:rsid w:val="00792737"/>
    <w:rsid w:val="007940D7"/>
    <w:rsid w:val="007A0FCA"/>
    <w:rsid w:val="007A141F"/>
    <w:rsid w:val="007A1C92"/>
    <w:rsid w:val="007A5339"/>
    <w:rsid w:val="007A7B13"/>
    <w:rsid w:val="007B2E19"/>
    <w:rsid w:val="007C3072"/>
    <w:rsid w:val="007C550E"/>
    <w:rsid w:val="007C55DF"/>
    <w:rsid w:val="007D3598"/>
    <w:rsid w:val="007D384E"/>
    <w:rsid w:val="007D4A9B"/>
    <w:rsid w:val="007D4F50"/>
    <w:rsid w:val="007D58DB"/>
    <w:rsid w:val="007E4E66"/>
    <w:rsid w:val="007E7D8F"/>
    <w:rsid w:val="007F12FC"/>
    <w:rsid w:val="007F172C"/>
    <w:rsid w:val="007F26AF"/>
    <w:rsid w:val="007F4347"/>
    <w:rsid w:val="008013F7"/>
    <w:rsid w:val="00802631"/>
    <w:rsid w:val="008029B4"/>
    <w:rsid w:val="00805119"/>
    <w:rsid w:val="008077D5"/>
    <w:rsid w:val="00812B84"/>
    <w:rsid w:val="00813B13"/>
    <w:rsid w:val="00813F0C"/>
    <w:rsid w:val="00815CA8"/>
    <w:rsid w:val="00816926"/>
    <w:rsid w:val="00820060"/>
    <w:rsid w:val="008206D9"/>
    <w:rsid w:val="008214DA"/>
    <w:rsid w:val="00825E54"/>
    <w:rsid w:val="00827C34"/>
    <w:rsid w:val="00830194"/>
    <w:rsid w:val="0083361F"/>
    <w:rsid w:val="00833D60"/>
    <w:rsid w:val="00834B9E"/>
    <w:rsid w:val="00834BCC"/>
    <w:rsid w:val="008408C1"/>
    <w:rsid w:val="00844511"/>
    <w:rsid w:val="00845C67"/>
    <w:rsid w:val="00846FC2"/>
    <w:rsid w:val="00847658"/>
    <w:rsid w:val="00855D62"/>
    <w:rsid w:val="008566DE"/>
    <w:rsid w:val="00857549"/>
    <w:rsid w:val="00857AF2"/>
    <w:rsid w:val="00864518"/>
    <w:rsid w:val="008646DD"/>
    <w:rsid w:val="00865799"/>
    <w:rsid w:val="008703BB"/>
    <w:rsid w:val="0087570D"/>
    <w:rsid w:val="008762B9"/>
    <w:rsid w:val="008809ED"/>
    <w:rsid w:val="00881163"/>
    <w:rsid w:val="008817A8"/>
    <w:rsid w:val="008915D4"/>
    <w:rsid w:val="008916A6"/>
    <w:rsid w:val="00891D36"/>
    <w:rsid w:val="00892E70"/>
    <w:rsid w:val="008936B6"/>
    <w:rsid w:val="00894B12"/>
    <w:rsid w:val="008A16B3"/>
    <w:rsid w:val="008A5289"/>
    <w:rsid w:val="008A52C0"/>
    <w:rsid w:val="008A71C1"/>
    <w:rsid w:val="008A7391"/>
    <w:rsid w:val="008B2911"/>
    <w:rsid w:val="008B2C63"/>
    <w:rsid w:val="008B39B0"/>
    <w:rsid w:val="008B406A"/>
    <w:rsid w:val="008B6D01"/>
    <w:rsid w:val="008C254E"/>
    <w:rsid w:val="008C2D01"/>
    <w:rsid w:val="008C4384"/>
    <w:rsid w:val="008C44A0"/>
    <w:rsid w:val="008C4A0B"/>
    <w:rsid w:val="008C69C0"/>
    <w:rsid w:val="008D0885"/>
    <w:rsid w:val="008D32C9"/>
    <w:rsid w:val="008D5AFA"/>
    <w:rsid w:val="008E0A6F"/>
    <w:rsid w:val="008E0D64"/>
    <w:rsid w:val="008E135A"/>
    <w:rsid w:val="008E5C49"/>
    <w:rsid w:val="008E75AA"/>
    <w:rsid w:val="008F1B06"/>
    <w:rsid w:val="008F2E2E"/>
    <w:rsid w:val="008F59DB"/>
    <w:rsid w:val="0090406C"/>
    <w:rsid w:val="00907A5D"/>
    <w:rsid w:val="009114E2"/>
    <w:rsid w:val="009152BA"/>
    <w:rsid w:val="00915415"/>
    <w:rsid w:val="0091572A"/>
    <w:rsid w:val="00915BBD"/>
    <w:rsid w:val="00917368"/>
    <w:rsid w:val="00917F84"/>
    <w:rsid w:val="0092001E"/>
    <w:rsid w:val="00921AAE"/>
    <w:rsid w:val="00921D66"/>
    <w:rsid w:val="0092304E"/>
    <w:rsid w:val="00923288"/>
    <w:rsid w:val="009234C6"/>
    <w:rsid w:val="00923D13"/>
    <w:rsid w:val="009244C0"/>
    <w:rsid w:val="009250B2"/>
    <w:rsid w:val="00931401"/>
    <w:rsid w:val="009341A3"/>
    <w:rsid w:val="009349E5"/>
    <w:rsid w:val="00937633"/>
    <w:rsid w:val="00942ED4"/>
    <w:rsid w:val="00943AC5"/>
    <w:rsid w:val="00943DBB"/>
    <w:rsid w:val="00946120"/>
    <w:rsid w:val="009472C5"/>
    <w:rsid w:val="00950AA2"/>
    <w:rsid w:val="0095286E"/>
    <w:rsid w:val="009543BB"/>
    <w:rsid w:val="00955587"/>
    <w:rsid w:val="00955A90"/>
    <w:rsid w:val="0095658F"/>
    <w:rsid w:val="009579B1"/>
    <w:rsid w:val="00960A04"/>
    <w:rsid w:val="00961B7D"/>
    <w:rsid w:val="0096303C"/>
    <w:rsid w:val="009639A7"/>
    <w:rsid w:val="00963E71"/>
    <w:rsid w:val="00964C34"/>
    <w:rsid w:val="00965309"/>
    <w:rsid w:val="009667CC"/>
    <w:rsid w:val="00967189"/>
    <w:rsid w:val="00981B12"/>
    <w:rsid w:val="009825D5"/>
    <w:rsid w:val="009837FA"/>
    <w:rsid w:val="0098434D"/>
    <w:rsid w:val="009871AC"/>
    <w:rsid w:val="00994530"/>
    <w:rsid w:val="00994F6D"/>
    <w:rsid w:val="009954CB"/>
    <w:rsid w:val="009A0F10"/>
    <w:rsid w:val="009A146A"/>
    <w:rsid w:val="009A1CE2"/>
    <w:rsid w:val="009A2146"/>
    <w:rsid w:val="009A3232"/>
    <w:rsid w:val="009A553F"/>
    <w:rsid w:val="009A6376"/>
    <w:rsid w:val="009B04BE"/>
    <w:rsid w:val="009B1789"/>
    <w:rsid w:val="009B3669"/>
    <w:rsid w:val="009B494D"/>
    <w:rsid w:val="009B5BEF"/>
    <w:rsid w:val="009B68EF"/>
    <w:rsid w:val="009C5868"/>
    <w:rsid w:val="009C5990"/>
    <w:rsid w:val="009C70B2"/>
    <w:rsid w:val="009D0790"/>
    <w:rsid w:val="009D18AE"/>
    <w:rsid w:val="009E0406"/>
    <w:rsid w:val="009E1B4C"/>
    <w:rsid w:val="009E22E9"/>
    <w:rsid w:val="009E2915"/>
    <w:rsid w:val="009E3EF0"/>
    <w:rsid w:val="009E3F42"/>
    <w:rsid w:val="009E5888"/>
    <w:rsid w:val="009F2588"/>
    <w:rsid w:val="009F2FCC"/>
    <w:rsid w:val="009F4436"/>
    <w:rsid w:val="009F621F"/>
    <w:rsid w:val="009F7540"/>
    <w:rsid w:val="00A0130D"/>
    <w:rsid w:val="00A03079"/>
    <w:rsid w:val="00A03564"/>
    <w:rsid w:val="00A04874"/>
    <w:rsid w:val="00A10D2D"/>
    <w:rsid w:val="00A11F9B"/>
    <w:rsid w:val="00A13CDE"/>
    <w:rsid w:val="00A14F19"/>
    <w:rsid w:val="00A21958"/>
    <w:rsid w:val="00A23742"/>
    <w:rsid w:val="00A248CC"/>
    <w:rsid w:val="00A34128"/>
    <w:rsid w:val="00A37F46"/>
    <w:rsid w:val="00A40E0B"/>
    <w:rsid w:val="00A41009"/>
    <w:rsid w:val="00A42B47"/>
    <w:rsid w:val="00A44EDD"/>
    <w:rsid w:val="00A50744"/>
    <w:rsid w:val="00A51058"/>
    <w:rsid w:val="00A51648"/>
    <w:rsid w:val="00A54BF7"/>
    <w:rsid w:val="00A55A7D"/>
    <w:rsid w:val="00A634BD"/>
    <w:rsid w:val="00A640D0"/>
    <w:rsid w:val="00A64820"/>
    <w:rsid w:val="00A72698"/>
    <w:rsid w:val="00A72EBB"/>
    <w:rsid w:val="00A75160"/>
    <w:rsid w:val="00A75DA2"/>
    <w:rsid w:val="00A8073C"/>
    <w:rsid w:val="00A821DA"/>
    <w:rsid w:val="00A838BA"/>
    <w:rsid w:val="00A8702A"/>
    <w:rsid w:val="00A90A76"/>
    <w:rsid w:val="00A91DDF"/>
    <w:rsid w:val="00A92A23"/>
    <w:rsid w:val="00A950F5"/>
    <w:rsid w:val="00A952D4"/>
    <w:rsid w:val="00A9568C"/>
    <w:rsid w:val="00A95FA8"/>
    <w:rsid w:val="00A96002"/>
    <w:rsid w:val="00AA3688"/>
    <w:rsid w:val="00AA49F3"/>
    <w:rsid w:val="00AA51D1"/>
    <w:rsid w:val="00AA5305"/>
    <w:rsid w:val="00AA5FEA"/>
    <w:rsid w:val="00AA7EE2"/>
    <w:rsid w:val="00AB0241"/>
    <w:rsid w:val="00AB3039"/>
    <w:rsid w:val="00AB30EA"/>
    <w:rsid w:val="00AB481A"/>
    <w:rsid w:val="00AB50E8"/>
    <w:rsid w:val="00AB6854"/>
    <w:rsid w:val="00AB6D4B"/>
    <w:rsid w:val="00AB71E5"/>
    <w:rsid w:val="00AB7F62"/>
    <w:rsid w:val="00AC4EB1"/>
    <w:rsid w:val="00AD0315"/>
    <w:rsid w:val="00AD03B3"/>
    <w:rsid w:val="00AD0E74"/>
    <w:rsid w:val="00AD16C7"/>
    <w:rsid w:val="00AD56DA"/>
    <w:rsid w:val="00AD7BEC"/>
    <w:rsid w:val="00AE15A5"/>
    <w:rsid w:val="00AE1C0F"/>
    <w:rsid w:val="00AE1FB5"/>
    <w:rsid w:val="00AE2615"/>
    <w:rsid w:val="00AE54B4"/>
    <w:rsid w:val="00AE56DB"/>
    <w:rsid w:val="00AE5869"/>
    <w:rsid w:val="00AE7BBD"/>
    <w:rsid w:val="00AF0E0D"/>
    <w:rsid w:val="00AF2235"/>
    <w:rsid w:val="00AF64CD"/>
    <w:rsid w:val="00AF69F4"/>
    <w:rsid w:val="00AF6CB2"/>
    <w:rsid w:val="00AF6E55"/>
    <w:rsid w:val="00B02588"/>
    <w:rsid w:val="00B02D9F"/>
    <w:rsid w:val="00B04D46"/>
    <w:rsid w:val="00B10042"/>
    <w:rsid w:val="00B12E96"/>
    <w:rsid w:val="00B137B0"/>
    <w:rsid w:val="00B14210"/>
    <w:rsid w:val="00B16677"/>
    <w:rsid w:val="00B202A4"/>
    <w:rsid w:val="00B2178F"/>
    <w:rsid w:val="00B2408D"/>
    <w:rsid w:val="00B2705E"/>
    <w:rsid w:val="00B272A6"/>
    <w:rsid w:val="00B32CE6"/>
    <w:rsid w:val="00B335AE"/>
    <w:rsid w:val="00B34B40"/>
    <w:rsid w:val="00B350CA"/>
    <w:rsid w:val="00B358A0"/>
    <w:rsid w:val="00B42669"/>
    <w:rsid w:val="00B426BD"/>
    <w:rsid w:val="00B427EC"/>
    <w:rsid w:val="00B42923"/>
    <w:rsid w:val="00B50A70"/>
    <w:rsid w:val="00B50B76"/>
    <w:rsid w:val="00B521D7"/>
    <w:rsid w:val="00B55096"/>
    <w:rsid w:val="00B62CB1"/>
    <w:rsid w:val="00B63ACE"/>
    <w:rsid w:val="00B65239"/>
    <w:rsid w:val="00B65EA5"/>
    <w:rsid w:val="00B66B2A"/>
    <w:rsid w:val="00B70F45"/>
    <w:rsid w:val="00B72F98"/>
    <w:rsid w:val="00B751E6"/>
    <w:rsid w:val="00B75476"/>
    <w:rsid w:val="00B76267"/>
    <w:rsid w:val="00B83360"/>
    <w:rsid w:val="00B87769"/>
    <w:rsid w:val="00B91ACC"/>
    <w:rsid w:val="00B91C08"/>
    <w:rsid w:val="00B963B6"/>
    <w:rsid w:val="00BA0FBC"/>
    <w:rsid w:val="00BA17E6"/>
    <w:rsid w:val="00BA2460"/>
    <w:rsid w:val="00BA287A"/>
    <w:rsid w:val="00BA5097"/>
    <w:rsid w:val="00BA67F1"/>
    <w:rsid w:val="00BA6CDB"/>
    <w:rsid w:val="00BB0338"/>
    <w:rsid w:val="00BB2AB3"/>
    <w:rsid w:val="00BB3D60"/>
    <w:rsid w:val="00BB69BA"/>
    <w:rsid w:val="00BB7830"/>
    <w:rsid w:val="00BC22ED"/>
    <w:rsid w:val="00BC4797"/>
    <w:rsid w:val="00BC6391"/>
    <w:rsid w:val="00BC7102"/>
    <w:rsid w:val="00BD0B0F"/>
    <w:rsid w:val="00BD39EC"/>
    <w:rsid w:val="00BD3A12"/>
    <w:rsid w:val="00BD51FE"/>
    <w:rsid w:val="00BD6792"/>
    <w:rsid w:val="00BD6E25"/>
    <w:rsid w:val="00BD7007"/>
    <w:rsid w:val="00BE12B7"/>
    <w:rsid w:val="00BE15B1"/>
    <w:rsid w:val="00BE2806"/>
    <w:rsid w:val="00BE2B09"/>
    <w:rsid w:val="00BE54D6"/>
    <w:rsid w:val="00BE6105"/>
    <w:rsid w:val="00BF0A26"/>
    <w:rsid w:val="00BF27D1"/>
    <w:rsid w:val="00BF3065"/>
    <w:rsid w:val="00BF356B"/>
    <w:rsid w:val="00BF4E7C"/>
    <w:rsid w:val="00BF5888"/>
    <w:rsid w:val="00BF7481"/>
    <w:rsid w:val="00C06351"/>
    <w:rsid w:val="00C06463"/>
    <w:rsid w:val="00C079FC"/>
    <w:rsid w:val="00C10AE1"/>
    <w:rsid w:val="00C12F80"/>
    <w:rsid w:val="00C151AC"/>
    <w:rsid w:val="00C158FB"/>
    <w:rsid w:val="00C160E0"/>
    <w:rsid w:val="00C171EA"/>
    <w:rsid w:val="00C173EE"/>
    <w:rsid w:val="00C22082"/>
    <w:rsid w:val="00C25098"/>
    <w:rsid w:val="00C25B94"/>
    <w:rsid w:val="00C260FC"/>
    <w:rsid w:val="00C26CD0"/>
    <w:rsid w:val="00C2776B"/>
    <w:rsid w:val="00C30C8D"/>
    <w:rsid w:val="00C30D7D"/>
    <w:rsid w:val="00C32020"/>
    <w:rsid w:val="00C324B9"/>
    <w:rsid w:val="00C41286"/>
    <w:rsid w:val="00C421EE"/>
    <w:rsid w:val="00C42715"/>
    <w:rsid w:val="00C427A9"/>
    <w:rsid w:val="00C4291C"/>
    <w:rsid w:val="00C42DAE"/>
    <w:rsid w:val="00C43A89"/>
    <w:rsid w:val="00C4651D"/>
    <w:rsid w:val="00C51B77"/>
    <w:rsid w:val="00C52CB2"/>
    <w:rsid w:val="00C52F00"/>
    <w:rsid w:val="00C55774"/>
    <w:rsid w:val="00C557D2"/>
    <w:rsid w:val="00C568E5"/>
    <w:rsid w:val="00C579DE"/>
    <w:rsid w:val="00C57DAA"/>
    <w:rsid w:val="00C57E8F"/>
    <w:rsid w:val="00C601F9"/>
    <w:rsid w:val="00C602B4"/>
    <w:rsid w:val="00C63843"/>
    <w:rsid w:val="00C6413A"/>
    <w:rsid w:val="00C65D95"/>
    <w:rsid w:val="00C66729"/>
    <w:rsid w:val="00C71E24"/>
    <w:rsid w:val="00C73E5A"/>
    <w:rsid w:val="00C7669C"/>
    <w:rsid w:val="00C807F9"/>
    <w:rsid w:val="00C82B4E"/>
    <w:rsid w:val="00C83603"/>
    <w:rsid w:val="00C85C3C"/>
    <w:rsid w:val="00C86396"/>
    <w:rsid w:val="00C8707F"/>
    <w:rsid w:val="00C87F41"/>
    <w:rsid w:val="00C91A9E"/>
    <w:rsid w:val="00C94982"/>
    <w:rsid w:val="00C94EF1"/>
    <w:rsid w:val="00CA0037"/>
    <w:rsid w:val="00CA0BAE"/>
    <w:rsid w:val="00CA2E64"/>
    <w:rsid w:val="00CA3C38"/>
    <w:rsid w:val="00CA3C5D"/>
    <w:rsid w:val="00CA4067"/>
    <w:rsid w:val="00CA7BA9"/>
    <w:rsid w:val="00CB442B"/>
    <w:rsid w:val="00CB6066"/>
    <w:rsid w:val="00CB6447"/>
    <w:rsid w:val="00CB73AB"/>
    <w:rsid w:val="00CB78C4"/>
    <w:rsid w:val="00CC1831"/>
    <w:rsid w:val="00CC1D01"/>
    <w:rsid w:val="00CC36E1"/>
    <w:rsid w:val="00CC3AA8"/>
    <w:rsid w:val="00CC4259"/>
    <w:rsid w:val="00CC5DBA"/>
    <w:rsid w:val="00CD0F39"/>
    <w:rsid w:val="00CD1205"/>
    <w:rsid w:val="00CD6BD0"/>
    <w:rsid w:val="00CE099E"/>
    <w:rsid w:val="00CE348B"/>
    <w:rsid w:val="00CE4F68"/>
    <w:rsid w:val="00CE5B57"/>
    <w:rsid w:val="00CE7366"/>
    <w:rsid w:val="00CF03A7"/>
    <w:rsid w:val="00CF0DC8"/>
    <w:rsid w:val="00CF2F92"/>
    <w:rsid w:val="00CF4CC6"/>
    <w:rsid w:val="00CF79B7"/>
    <w:rsid w:val="00CF7A26"/>
    <w:rsid w:val="00D00209"/>
    <w:rsid w:val="00D01619"/>
    <w:rsid w:val="00D040BC"/>
    <w:rsid w:val="00D1467A"/>
    <w:rsid w:val="00D1619E"/>
    <w:rsid w:val="00D17BB6"/>
    <w:rsid w:val="00D219AB"/>
    <w:rsid w:val="00D23CEF"/>
    <w:rsid w:val="00D32BD3"/>
    <w:rsid w:val="00D3381C"/>
    <w:rsid w:val="00D3598D"/>
    <w:rsid w:val="00D37064"/>
    <w:rsid w:val="00D372CF"/>
    <w:rsid w:val="00D37FCF"/>
    <w:rsid w:val="00D42216"/>
    <w:rsid w:val="00D47FE7"/>
    <w:rsid w:val="00D52C4E"/>
    <w:rsid w:val="00D56685"/>
    <w:rsid w:val="00D608F7"/>
    <w:rsid w:val="00D617F3"/>
    <w:rsid w:val="00D63006"/>
    <w:rsid w:val="00D6479F"/>
    <w:rsid w:val="00D66D23"/>
    <w:rsid w:val="00D671D6"/>
    <w:rsid w:val="00D67855"/>
    <w:rsid w:val="00D7087E"/>
    <w:rsid w:val="00D71E9A"/>
    <w:rsid w:val="00D73629"/>
    <w:rsid w:val="00D75910"/>
    <w:rsid w:val="00D76619"/>
    <w:rsid w:val="00D77FE1"/>
    <w:rsid w:val="00D825F2"/>
    <w:rsid w:val="00D82836"/>
    <w:rsid w:val="00D85A9E"/>
    <w:rsid w:val="00D85D0B"/>
    <w:rsid w:val="00D86892"/>
    <w:rsid w:val="00D86D49"/>
    <w:rsid w:val="00D93EAC"/>
    <w:rsid w:val="00D957C6"/>
    <w:rsid w:val="00D96252"/>
    <w:rsid w:val="00D97602"/>
    <w:rsid w:val="00D97A06"/>
    <w:rsid w:val="00DA1540"/>
    <w:rsid w:val="00DA1C50"/>
    <w:rsid w:val="00DA26C5"/>
    <w:rsid w:val="00DA34F8"/>
    <w:rsid w:val="00DA55AF"/>
    <w:rsid w:val="00DA7967"/>
    <w:rsid w:val="00DB1842"/>
    <w:rsid w:val="00DB19F1"/>
    <w:rsid w:val="00DB1A95"/>
    <w:rsid w:val="00DB40AB"/>
    <w:rsid w:val="00DB4E0B"/>
    <w:rsid w:val="00DB6ED9"/>
    <w:rsid w:val="00DC027F"/>
    <w:rsid w:val="00DC10C5"/>
    <w:rsid w:val="00DC1C0E"/>
    <w:rsid w:val="00DC4676"/>
    <w:rsid w:val="00DC480F"/>
    <w:rsid w:val="00DC4CFC"/>
    <w:rsid w:val="00DD0F03"/>
    <w:rsid w:val="00DD1781"/>
    <w:rsid w:val="00DD2E5F"/>
    <w:rsid w:val="00DD2F15"/>
    <w:rsid w:val="00DD3EA1"/>
    <w:rsid w:val="00DD4585"/>
    <w:rsid w:val="00DD6CF4"/>
    <w:rsid w:val="00DE0144"/>
    <w:rsid w:val="00DE3359"/>
    <w:rsid w:val="00DE3EC7"/>
    <w:rsid w:val="00DE459D"/>
    <w:rsid w:val="00DE47F3"/>
    <w:rsid w:val="00DE5681"/>
    <w:rsid w:val="00DE5B7D"/>
    <w:rsid w:val="00DF08AE"/>
    <w:rsid w:val="00DF6070"/>
    <w:rsid w:val="00DF6540"/>
    <w:rsid w:val="00E04B36"/>
    <w:rsid w:val="00E058BF"/>
    <w:rsid w:val="00E100A0"/>
    <w:rsid w:val="00E10797"/>
    <w:rsid w:val="00E10AF4"/>
    <w:rsid w:val="00E15398"/>
    <w:rsid w:val="00E17F74"/>
    <w:rsid w:val="00E2083B"/>
    <w:rsid w:val="00E231F7"/>
    <w:rsid w:val="00E23B7F"/>
    <w:rsid w:val="00E258CC"/>
    <w:rsid w:val="00E2650B"/>
    <w:rsid w:val="00E278B2"/>
    <w:rsid w:val="00E329AF"/>
    <w:rsid w:val="00E32F43"/>
    <w:rsid w:val="00E34434"/>
    <w:rsid w:val="00E35385"/>
    <w:rsid w:val="00E35B44"/>
    <w:rsid w:val="00E41061"/>
    <w:rsid w:val="00E4236D"/>
    <w:rsid w:val="00E502FF"/>
    <w:rsid w:val="00E5685F"/>
    <w:rsid w:val="00E57938"/>
    <w:rsid w:val="00E650A9"/>
    <w:rsid w:val="00E658B0"/>
    <w:rsid w:val="00E65DBA"/>
    <w:rsid w:val="00E707D2"/>
    <w:rsid w:val="00E70BA3"/>
    <w:rsid w:val="00E71F47"/>
    <w:rsid w:val="00E73278"/>
    <w:rsid w:val="00E77E05"/>
    <w:rsid w:val="00E81323"/>
    <w:rsid w:val="00E82B73"/>
    <w:rsid w:val="00E84B9C"/>
    <w:rsid w:val="00E9527B"/>
    <w:rsid w:val="00E97398"/>
    <w:rsid w:val="00E97477"/>
    <w:rsid w:val="00E97969"/>
    <w:rsid w:val="00EA2691"/>
    <w:rsid w:val="00EA2CE7"/>
    <w:rsid w:val="00EA4EA3"/>
    <w:rsid w:val="00EB3E56"/>
    <w:rsid w:val="00EB627D"/>
    <w:rsid w:val="00EB641C"/>
    <w:rsid w:val="00EB7BC3"/>
    <w:rsid w:val="00EC3196"/>
    <w:rsid w:val="00EC4764"/>
    <w:rsid w:val="00EC6E20"/>
    <w:rsid w:val="00ED0094"/>
    <w:rsid w:val="00ED00C5"/>
    <w:rsid w:val="00EE24EF"/>
    <w:rsid w:val="00EE4472"/>
    <w:rsid w:val="00EE53A9"/>
    <w:rsid w:val="00EE6F8E"/>
    <w:rsid w:val="00EE7D63"/>
    <w:rsid w:val="00EF15A1"/>
    <w:rsid w:val="00EF5007"/>
    <w:rsid w:val="00F01FDC"/>
    <w:rsid w:val="00F052FF"/>
    <w:rsid w:val="00F1087E"/>
    <w:rsid w:val="00F11445"/>
    <w:rsid w:val="00F11953"/>
    <w:rsid w:val="00F1290A"/>
    <w:rsid w:val="00F14494"/>
    <w:rsid w:val="00F14F1C"/>
    <w:rsid w:val="00F17347"/>
    <w:rsid w:val="00F17488"/>
    <w:rsid w:val="00F20A34"/>
    <w:rsid w:val="00F22DDE"/>
    <w:rsid w:val="00F2516A"/>
    <w:rsid w:val="00F26359"/>
    <w:rsid w:val="00F321FC"/>
    <w:rsid w:val="00F32945"/>
    <w:rsid w:val="00F32DE3"/>
    <w:rsid w:val="00F3632F"/>
    <w:rsid w:val="00F375A4"/>
    <w:rsid w:val="00F37725"/>
    <w:rsid w:val="00F37759"/>
    <w:rsid w:val="00F40F46"/>
    <w:rsid w:val="00F421A9"/>
    <w:rsid w:val="00F42A6C"/>
    <w:rsid w:val="00F43D0B"/>
    <w:rsid w:val="00F45AE0"/>
    <w:rsid w:val="00F467B9"/>
    <w:rsid w:val="00F50E34"/>
    <w:rsid w:val="00F51E89"/>
    <w:rsid w:val="00F57B9F"/>
    <w:rsid w:val="00F60262"/>
    <w:rsid w:val="00F60626"/>
    <w:rsid w:val="00F63D3B"/>
    <w:rsid w:val="00F63F0A"/>
    <w:rsid w:val="00F64F99"/>
    <w:rsid w:val="00F70A48"/>
    <w:rsid w:val="00F71B88"/>
    <w:rsid w:val="00F81859"/>
    <w:rsid w:val="00F81AA9"/>
    <w:rsid w:val="00F82628"/>
    <w:rsid w:val="00F85F31"/>
    <w:rsid w:val="00F86ADE"/>
    <w:rsid w:val="00F86DCA"/>
    <w:rsid w:val="00F87F07"/>
    <w:rsid w:val="00F9363A"/>
    <w:rsid w:val="00F97ECF"/>
    <w:rsid w:val="00FA0515"/>
    <w:rsid w:val="00FA1D74"/>
    <w:rsid w:val="00FA383B"/>
    <w:rsid w:val="00FA57E2"/>
    <w:rsid w:val="00FA6D06"/>
    <w:rsid w:val="00FA7CCF"/>
    <w:rsid w:val="00FB1348"/>
    <w:rsid w:val="00FB13FC"/>
    <w:rsid w:val="00FB142D"/>
    <w:rsid w:val="00FB5365"/>
    <w:rsid w:val="00FC098D"/>
    <w:rsid w:val="00FC1202"/>
    <w:rsid w:val="00FC1617"/>
    <w:rsid w:val="00FC392F"/>
    <w:rsid w:val="00FC4BF5"/>
    <w:rsid w:val="00FC74C5"/>
    <w:rsid w:val="00FD40EB"/>
    <w:rsid w:val="00FD707D"/>
    <w:rsid w:val="00FE1232"/>
    <w:rsid w:val="00FE1A2C"/>
    <w:rsid w:val="00FE47AB"/>
    <w:rsid w:val="00FE62E4"/>
    <w:rsid w:val="00FE79B0"/>
    <w:rsid w:val="00FE7AE3"/>
    <w:rsid w:val="00FF2A43"/>
    <w:rsid w:val="00FF3761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5BA6D5"/>
  <w15:docId w15:val="{8AA6F2E6-B833-458F-98E4-A7BB44DB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iPriority="0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A4A"/>
    <w:pPr>
      <w:spacing w:after="0" w:line="240" w:lineRule="auto"/>
    </w:pPr>
    <w:rPr>
      <w:rFonts w:eastAsia="Calibri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6F4D"/>
    <w:pPr>
      <w:keepNext/>
      <w:shd w:val="clear" w:color="auto" w:fill="0B527D" w:themeFill="text2"/>
      <w:spacing w:after="180" w:line="360" w:lineRule="exact"/>
      <w:outlineLvl w:val="0"/>
    </w:pPr>
    <w:rPr>
      <w:rFonts w:ascii="Arial Rounded MT Bold" w:hAnsi="Arial Rounded MT Bold"/>
      <w:b/>
      <w:bCs/>
      <w:color w:val="FFFFFF"/>
      <w:kern w:val="32"/>
      <w:position w:val="4"/>
      <w:sz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1A4A4A"/>
    <w:pPr>
      <w:keepNext w:val="0"/>
      <w:numPr>
        <w:numId w:val="19"/>
      </w:numPr>
      <w:shd w:val="clear" w:color="auto" w:fill="auto"/>
      <w:spacing w:after="240" w:line="240" w:lineRule="auto"/>
      <w:outlineLvl w:val="1"/>
    </w:pPr>
    <w:rPr>
      <w:rFonts w:asciiTheme="minorHAnsi" w:hAnsiTheme="minorHAnsi" w:cs="Arial"/>
      <w:b w:val="0"/>
      <w:bCs w:val="0"/>
      <w:iCs/>
      <w:color w:val="auto"/>
      <w:sz w:val="22"/>
      <w:szCs w:val="22"/>
    </w:rPr>
  </w:style>
  <w:style w:type="paragraph" w:styleId="Heading3">
    <w:name w:val="heading 3"/>
    <w:basedOn w:val="Heading2"/>
    <w:next w:val="Normal"/>
    <w:link w:val="Heading3Char"/>
    <w:qFormat/>
    <w:rsid w:val="009E2915"/>
    <w:pPr>
      <w:numPr>
        <w:ilvl w:val="2"/>
      </w:numPr>
      <w:outlineLvl w:val="2"/>
    </w:pPr>
    <w:rPr>
      <w:bCs/>
      <w:color w:val="415252" w:themeColor="text1" w:themeTint="BF"/>
      <w:sz w:val="32"/>
      <w:szCs w:val="26"/>
    </w:rPr>
  </w:style>
  <w:style w:type="paragraph" w:styleId="Heading4">
    <w:name w:val="heading 4"/>
    <w:basedOn w:val="Normal"/>
    <w:next w:val="Normal"/>
    <w:link w:val="Heading4Char"/>
    <w:qFormat/>
    <w:rsid w:val="00CD6BD0"/>
    <w:pPr>
      <w:keepNext/>
      <w:spacing w:before="480" w:after="180"/>
      <w:outlineLvl w:val="3"/>
    </w:pPr>
    <w:rPr>
      <w:b/>
      <w:bCs/>
      <w:color w:val="6D6F71"/>
      <w:sz w:val="32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CD6BD0"/>
    <w:pPr>
      <w:keepNext/>
      <w:keepLines/>
      <w:spacing w:before="360"/>
      <w:outlineLvl w:val="4"/>
    </w:pPr>
    <w:rPr>
      <w:rFonts w:ascii="Calibri" w:eastAsiaTheme="majorEastAsia" w:hAnsi="Calibri" w:cstheme="majorBidi"/>
      <w:b/>
      <w:color w:val="6D6F71"/>
      <w:sz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CD6BD0"/>
    <w:pPr>
      <w:keepNext/>
      <w:keepLines/>
      <w:spacing w:before="240"/>
      <w:outlineLvl w:val="5"/>
    </w:pPr>
    <w:rPr>
      <w:rFonts w:ascii="Calibri" w:eastAsiaTheme="majorEastAsia" w:hAnsi="Calibri" w:cstheme="majorBidi"/>
      <w:b/>
      <w:iCs/>
      <w:color w:val="6D6F71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CD6BD0"/>
    <w:pPr>
      <w:keepNext/>
      <w:keepLines/>
      <w:spacing w:before="240"/>
      <w:outlineLvl w:val="6"/>
    </w:pPr>
    <w:rPr>
      <w:rFonts w:ascii="Calibri" w:eastAsiaTheme="majorEastAsia" w:hAnsi="Calibri" w:cstheme="majorBidi"/>
      <w:b/>
      <w:iCs/>
      <w:color w:val="6D6F7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CD6B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15252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6F4D"/>
    <w:rPr>
      <w:rFonts w:ascii="Arial Rounded MT Bold" w:eastAsia="Calibri" w:hAnsi="Arial Rounded MT Bold" w:cs="Times New Roman"/>
      <w:b/>
      <w:bCs/>
      <w:color w:val="FFFFFF"/>
      <w:kern w:val="32"/>
      <w:position w:val="4"/>
      <w:sz w:val="24"/>
      <w:szCs w:val="20"/>
      <w:shd w:val="clear" w:color="auto" w:fill="0B527D" w:themeFill="text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A4A4A"/>
    <w:rPr>
      <w:rFonts w:eastAsia="Calibri" w:cs="Arial"/>
      <w:iCs/>
      <w:kern w:val="32"/>
      <w:position w:val="4"/>
      <w:lang w:val="en-GB"/>
    </w:rPr>
  </w:style>
  <w:style w:type="character" w:customStyle="1" w:styleId="Heading3Char">
    <w:name w:val="Heading 3 Char"/>
    <w:basedOn w:val="DefaultParagraphFont"/>
    <w:link w:val="Heading3"/>
    <w:rsid w:val="009E2915"/>
    <w:rPr>
      <w:rFonts w:ascii="Calibri" w:eastAsia="Times New Roman" w:hAnsi="Calibri" w:cs="Arial"/>
      <w:b/>
      <w:bCs/>
      <w:iCs/>
      <w:color w:val="415252" w:themeColor="text1" w:themeTint="BF"/>
      <w:sz w:val="32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CD6BD0"/>
    <w:rPr>
      <w:rFonts w:eastAsia="Times New Roman" w:cs="Times New Roman"/>
      <w:b/>
      <w:bCs/>
      <w:color w:val="6D6F71"/>
      <w:sz w:val="32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CD6BD0"/>
    <w:rPr>
      <w:rFonts w:ascii="Calibri" w:eastAsiaTheme="majorEastAsia" w:hAnsi="Calibri" w:cstheme="majorBidi"/>
      <w:b/>
      <w:color w:val="6D6F71"/>
      <w:sz w:val="28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CD6BD0"/>
    <w:rPr>
      <w:rFonts w:ascii="Calibri" w:eastAsiaTheme="majorEastAsia" w:hAnsi="Calibri" w:cstheme="majorBidi"/>
      <w:b/>
      <w:iCs/>
      <w:color w:val="6D6F71"/>
      <w:sz w:val="24"/>
      <w:szCs w:val="24"/>
      <w:lang w:val="en-GB"/>
    </w:rPr>
  </w:style>
  <w:style w:type="paragraph" w:styleId="Header">
    <w:name w:val="header"/>
    <w:basedOn w:val="Normal"/>
    <w:link w:val="HeaderChar"/>
    <w:rsid w:val="00CD6BD0"/>
    <w:pPr>
      <w:spacing w:before="480" w:after="240"/>
      <w:jc w:val="right"/>
    </w:pPr>
    <w:rPr>
      <w:rFonts w:ascii="Calibri" w:hAnsi="Calibri"/>
      <w:b/>
      <w:sz w:val="18"/>
    </w:rPr>
  </w:style>
  <w:style w:type="character" w:customStyle="1" w:styleId="HeaderChar">
    <w:name w:val="Header Char"/>
    <w:basedOn w:val="DefaultParagraphFont"/>
    <w:link w:val="Header"/>
    <w:rsid w:val="00CD6BD0"/>
    <w:rPr>
      <w:rFonts w:ascii="Calibri" w:eastAsia="Times New Roman" w:hAnsi="Calibri" w:cs="Times New Roman"/>
      <w:b/>
      <w:sz w:val="18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D6BD0"/>
    <w:pPr>
      <w:tabs>
        <w:tab w:val="right" w:pos="8640"/>
      </w:tabs>
      <w:spacing w:before="240" w:after="240"/>
      <w:jc w:val="right"/>
    </w:pPr>
    <w:rPr>
      <w:rFonts w:ascii="Calibri" w:hAnsi="Calibri"/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D6BD0"/>
    <w:rPr>
      <w:rFonts w:ascii="Calibri" w:eastAsia="Times New Roman" w:hAnsi="Calibri" w:cs="Times New Roman"/>
      <w:b/>
      <w:sz w:val="18"/>
      <w:szCs w:val="24"/>
      <w:lang w:val="en-GB"/>
    </w:rPr>
  </w:style>
  <w:style w:type="character" w:styleId="Hyperlink">
    <w:name w:val="Hyperlink"/>
    <w:basedOn w:val="DefaultParagraphFont"/>
    <w:uiPriority w:val="99"/>
    <w:rsid w:val="00CD6BD0"/>
    <w:rPr>
      <w:rFonts w:ascii="Calibri" w:hAnsi="Calibri"/>
      <w:color w:val="CE093E"/>
      <w:sz w:val="20"/>
      <w:szCs w:val="22"/>
      <w:u w:val="single"/>
    </w:rPr>
  </w:style>
  <w:style w:type="character" w:styleId="FollowedHyperlink">
    <w:name w:val="FollowedHyperlink"/>
    <w:basedOn w:val="DefaultParagraphFont"/>
    <w:uiPriority w:val="99"/>
    <w:rsid w:val="00CD6BD0"/>
    <w:rPr>
      <w:color w:val="800080"/>
      <w:u w:val="single"/>
    </w:rPr>
  </w:style>
  <w:style w:type="numbering" w:customStyle="1" w:styleId="BulletedList">
    <w:name w:val="Bulleted List"/>
    <w:basedOn w:val="NoList"/>
    <w:locked/>
    <w:rsid w:val="00CD6BD0"/>
    <w:pPr>
      <w:numPr>
        <w:numId w:val="1"/>
      </w:numPr>
    </w:pPr>
  </w:style>
  <w:style w:type="table" w:styleId="TableGrid">
    <w:name w:val="Table Grid"/>
    <w:basedOn w:val="TableNormal"/>
    <w:locked/>
    <w:rsid w:val="00CD6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Body"/>
    <w:next w:val="Normal"/>
    <w:link w:val="TitleChar"/>
    <w:uiPriority w:val="10"/>
    <w:qFormat/>
    <w:rsid w:val="00CD6BD0"/>
    <w:pPr>
      <w:spacing w:before="240" w:after="60"/>
    </w:pPr>
    <w:rPr>
      <w:rFonts w:asciiTheme="minorHAnsi" w:hAnsiTheme="minorHAnsi" w:cs="Arial"/>
      <w:b/>
      <w:color w:val="6D6F71"/>
      <w:kern w:val="28"/>
      <w:sz w:val="5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CD6BD0"/>
    <w:rPr>
      <w:rFonts w:eastAsia="ヒラギノ角ゴ Pro W3" w:cs="Arial"/>
      <w:b/>
      <w:color w:val="6D6F71"/>
      <w:kern w:val="28"/>
      <w:sz w:val="52"/>
      <w:szCs w:val="32"/>
      <w:lang w:val="en-GB" w:eastAsia="en-GB"/>
    </w:rPr>
  </w:style>
  <w:style w:type="paragraph" w:customStyle="1" w:styleId="StyleFooterTopSinglesolidlineSeaGreen05ptLinewid1">
    <w:name w:val="Style Footer + Top: (Single solid line Sea Green  0.5 pt Line wid...1"/>
    <w:basedOn w:val="Normal"/>
    <w:locked/>
    <w:rsid w:val="00CD6BD0"/>
    <w:pPr>
      <w:pBdr>
        <w:top w:val="single" w:sz="4" w:space="1" w:color="339966"/>
      </w:pBdr>
      <w:tabs>
        <w:tab w:val="center" w:pos="4320"/>
        <w:tab w:val="right" w:pos="8640"/>
      </w:tabs>
    </w:pPr>
    <w:rPr>
      <w:rFonts w:ascii="Franklin Gothic Medium Cond" w:hAnsi="Franklin Gothic Medium Cond"/>
      <w:sz w:val="16"/>
    </w:rPr>
  </w:style>
  <w:style w:type="paragraph" w:customStyle="1" w:styleId="ProductCenterName">
    <w:name w:val="Product Center Name"/>
    <w:next w:val="Normal"/>
    <w:locked/>
    <w:rsid w:val="00CD6BD0"/>
    <w:pPr>
      <w:spacing w:after="0" w:line="240" w:lineRule="auto"/>
    </w:pPr>
    <w:rPr>
      <w:rFonts w:ascii="Optima" w:eastAsia="Times New Roman" w:hAnsi="Optima" w:cs="Arial"/>
      <w:color w:val="FFFFFF"/>
      <w:kern w:val="28"/>
      <w:sz w:val="52"/>
      <w:szCs w:val="32"/>
      <w:lang w:val="en-GB"/>
    </w:rPr>
  </w:style>
  <w:style w:type="paragraph" w:styleId="BalloonText">
    <w:name w:val="Balloon Text"/>
    <w:basedOn w:val="Normal"/>
    <w:link w:val="BalloonTextChar"/>
    <w:semiHidden/>
    <w:rsid w:val="00CD6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D6BD0"/>
    <w:rPr>
      <w:rFonts w:ascii="Tahoma" w:eastAsia="Times New Roman" w:hAnsi="Tahoma" w:cs="Tahoma"/>
      <w:sz w:val="16"/>
      <w:szCs w:val="16"/>
      <w:lang w:val="en-GB"/>
    </w:rPr>
  </w:style>
  <w:style w:type="paragraph" w:styleId="TOC1">
    <w:name w:val="toc 1"/>
    <w:basedOn w:val="Normal"/>
    <w:next w:val="Normal"/>
    <w:autoRedefine/>
    <w:uiPriority w:val="39"/>
    <w:rsid w:val="00CD6BD0"/>
    <w:pPr>
      <w:tabs>
        <w:tab w:val="left" w:leader="dot" w:pos="9639"/>
      </w:tabs>
      <w:spacing w:line="360" w:lineRule="auto"/>
    </w:pPr>
  </w:style>
  <w:style w:type="character" w:styleId="CommentReference">
    <w:name w:val="annotation reference"/>
    <w:basedOn w:val="DefaultParagraphFont"/>
    <w:semiHidden/>
    <w:rsid w:val="00CD6B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D6BD0"/>
    <w:rPr>
      <w:rFonts w:cs="Arial"/>
    </w:rPr>
  </w:style>
  <w:style w:type="character" w:customStyle="1" w:styleId="CommentTextChar">
    <w:name w:val="Comment Text Char"/>
    <w:basedOn w:val="DefaultParagraphFont"/>
    <w:link w:val="CommentText"/>
    <w:semiHidden/>
    <w:rsid w:val="00CD6BD0"/>
    <w:rPr>
      <w:rFonts w:eastAsia="Times New Roman" w:cs="Arial"/>
      <w:sz w:val="20"/>
      <w:szCs w:val="20"/>
      <w:lang w:val="en-GB"/>
    </w:rPr>
  </w:style>
  <w:style w:type="paragraph" w:styleId="TOC2">
    <w:name w:val="toc 2"/>
    <w:basedOn w:val="Normal"/>
    <w:next w:val="Normal"/>
    <w:autoRedefine/>
    <w:uiPriority w:val="39"/>
    <w:rsid w:val="00CD6BD0"/>
    <w:pPr>
      <w:tabs>
        <w:tab w:val="left" w:leader="dot" w:pos="9639"/>
      </w:tabs>
      <w:spacing w:line="360" w:lineRule="auto"/>
      <w:ind w:left="198"/>
    </w:pPr>
  </w:style>
  <w:style w:type="paragraph" w:styleId="TOC3">
    <w:name w:val="toc 3"/>
    <w:basedOn w:val="Normal"/>
    <w:next w:val="Normal"/>
    <w:autoRedefine/>
    <w:uiPriority w:val="39"/>
    <w:rsid w:val="00CD6BD0"/>
    <w:pPr>
      <w:tabs>
        <w:tab w:val="left" w:leader="dot" w:pos="9639"/>
      </w:tabs>
      <w:spacing w:line="360" w:lineRule="auto"/>
      <w:ind w:left="403"/>
    </w:pPr>
  </w:style>
  <w:style w:type="paragraph" w:styleId="TOC4">
    <w:name w:val="toc 4"/>
    <w:basedOn w:val="Normal"/>
    <w:next w:val="Normal"/>
    <w:autoRedefine/>
    <w:uiPriority w:val="39"/>
    <w:rsid w:val="00CD6BD0"/>
    <w:pPr>
      <w:tabs>
        <w:tab w:val="left" w:leader="dot" w:pos="9639"/>
      </w:tabs>
      <w:spacing w:line="360" w:lineRule="auto"/>
      <w:ind w:left="601"/>
    </w:pPr>
  </w:style>
  <w:style w:type="paragraph" w:styleId="TOC5">
    <w:name w:val="toc 5"/>
    <w:basedOn w:val="Normal"/>
    <w:next w:val="Normal"/>
    <w:autoRedefine/>
    <w:uiPriority w:val="39"/>
    <w:rsid w:val="00CD6BD0"/>
    <w:pPr>
      <w:tabs>
        <w:tab w:val="left" w:leader="dot" w:pos="9639"/>
      </w:tabs>
      <w:spacing w:line="360" w:lineRule="auto"/>
      <w:ind w:left="799"/>
    </w:pPr>
  </w:style>
  <w:style w:type="character" w:styleId="PageNumber">
    <w:name w:val="page number"/>
    <w:basedOn w:val="DefaultParagraphFont"/>
    <w:rsid w:val="00CD6BD0"/>
    <w:rPr>
      <w:rFonts w:ascii="Calibri" w:hAnsi="Calibri"/>
      <w:b/>
      <w:color w:val="auto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rsid w:val="00CD6BD0"/>
    <w:rPr>
      <w:rFonts w:ascii="Calibri" w:eastAsiaTheme="majorEastAsia" w:hAnsi="Calibri" w:cstheme="majorBidi"/>
      <w:b/>
      <w:iCs/>
      <w:color w:val="6D6F71"/>
      <w:sz w:val="20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CD6BD0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en-GB"/>
    </w:rPr>
  </w:style>
  <w:style w:type="paragraph" w:customStyle="1" w:styleId="FreeForm">
    <w:name w:val="Free Form"/>
    <w:locked/>
    <w:rsid w:val="00CD6BD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GB"/>
    </w:rPr>
  </w:style>
  <w:style w:type="paragraph" w:customStyle="1" w:styleId="Body">
    <w:name w:val="Body"/>
    <w:locked/>
    <w:rsid w:val="00CD6BD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GB"/>
    </w:rPr>
  </w:style>
  <w:style w:type="paragraph" w:customStyle="1" w:styleId="TitleSubheading">
    <w:name w:val="Title Sub heading"/>
    <w:basedOn w:val="FirstPageHeadingStyle"/>
    <w:next w:val="Normal"/>
    <w:link w:val="TitleSubheadingChar"/>
    <w:qFormat/>
    <w:locked/>
    <w:rsid w:val="00CD6BD0"/>
    <w:rPr>
      <w:b w:val="0"/>
      <w:sz w:val="36"/>
      <w:szCs w:val="40"/>
    </w:rPr>
  </w:style>
  <w:style w:type="character" w:customStyle="1" w:styleId="TitleSubheadingChar">
    <w:name w:val="Title Sub heading Char"/>
    <w:basedOn w:val="FirstPageHeadingStyleChar"/>
    <w:link w:val="TitleSubheading"/>
    <w:rsid w:val="00CD6BD0"/>
    <w:rPr>
      <w:rFonts w:eastAsia="ヒラギノ角ゴ Pro W3" w:cstheme="minorHAnsi"/>
      <w:b w:val="0"/>
      <w:color w:val="6D6F71"/>
      <w:kern w:val="28"/>
      <w:sz w:val="36"/>
      <w:szCs w:val="40"/>
      <w:lang w:val="en-GB" w:eastAsia="en-GB"/>
    </w:rPr>
  </w:style>
  <w:style w:type="paragraph" w:styleId="TableofFigures">
    <w:name w:val="table of figures"/>
    <w:basedOn w:val="Normal"/>
    <w:next w:val="Normal"/>
    <w:rsid w:val="00CD6BD0"/>
  </w:style>
  <w:style w:type="paragraph" w:customStyle="1" w:styleId="FirstPageHeadingStyle">
    <w:name w:val="First Page Heading Style"/>
    <w:basedOn w:val="Title"/>
    <w:link w:val="FirstPageHeadingStyleChar"/>
    <w:locked/>
    <w:rsid w:val="00CD6BD0"/>
    <w:rPr>
      <w:rFonts w:cstheme="minorHAnsi"/>
      <w:szCs w:val="52"/>
    </w:rPr>
  </w:style>
  <w:style w:type="character" w:customStyle="1" w:styleId="FirstPageHeadingStyleChar">
    <w:name w:val="First Page Heading Style Char"/>
    <w:basedOn w:val="TitleChar"/>
    <w:link w:val="FirstPageHeadingStyle"/>
    <w:rsid w:val="00CD6BD0"/>
    <w:rPr>
      <w:rFonts w:eastAsia="ヒラギノ角ゴ Pro W3" w:cstheme="minorHAnsi"/>
      <w:b/>
      <w:color w:val="6D6F71"/>
      <w:kern w:val="28"/>
      <w:sz w:val="52"/>
      <w:szCs w:val="52"/>
      <w:lang w:val="en-GB" w:eastAsia="en-GB"/>
    </w:rPr>
  </w:style>
  <w:style w:type="paragraph" w:customStyle="1" w:styleId="Contents">
    <w:name w:val="Contents"/>
    <w:basedOn w:val="Normal"/>
    <w:locked/>
    <w:rsid w:val="00CD6BD0"/>
    <w:pPr>
      <w:keepNext/>
      <w:spacing w:before="600" w:after="240"/>
      <w:outlineLvl w:val="2"/>
    </w:pPr>
    <w:rPr>
      <w:rFonts w:cs="Arial"/>
      <w:b/>
      <w:bCs/>
      <w:color w:val="6D6F71"/>
      <w:sz w:val="32"/>
      <w:szCs w:val="26"/>
    </w:rPr>
  </w:style>
  <w:style w:type="paragraph" w:customStyle="1" w:styleId="ColumnTitle">
    <w:name w:val="Column Title"/>
    <w:basedOn w:val="Normal"/>
    <w:locked/>
    <w:rsid w:val="00CD6BD0"/>
    <w:rPr>
      <w:rFonts w:ascii="Calibri" w:hAnsi="Calibri"/>
      <w:b/>
      <w:color w:val="6D6F71"/>
      <w:sz w:val="24"/>
    </w:rPr>
  </w:style>
  <w:style w:type="paragraph" w:customStyle="1" w:styleId="TableText">
    <w:name w:val="Table Text"/>
    <w:basedOn w:val="Normal"/>
    <w:qFormat/>
    <w:locked/>
    <w:rsid w:val="00CD6BD0"/>
    <w:pPr>
      <w:spacing w:after="60"/>
    </w:pPr>
    <w:rPr>
      <w:rFonts w:ascii="Calibri" w:hAnsi="Calibri"/>
    </w:rPr>
  </w:style>
  <w:style w:type="paragraph" w:styleId="TOC6">
    <w:name w:val="toc 6"/>
    <w:basedOn w:val="Normal"/>
    <w:next w:val="Normal"/>
    <w:autoRedefine/>
    <w:uiPriority w:val="39"/>
    <w:rsid w:val="00CD6BD0"/>
    <w:pPr>
      <w:tabs>
        <w:tab w:val="left" w:leader="dot" w:pos="9639"/>
      </w:tabs>
      <w:spacing w:line="360" w:lineRule="auto"/>
      <w:ind w:left="998"/>
    </w:pPr>
  </w:style>
  <w:style w:type="paragraph" w:styleId="Caption">
    <w:name w:val="caption"/>
    <w:basedOn w:val="Normal"/>
    <w:next w:val="Normal"/>
    <w:uiPriority w:val="35"/>
    <w:unhideWhenUsed/>
    <w:qFormat/>
    <w:rsid w:val="00CD6BD0"/>
    <w:pPr>
      <w:spacing w:after="240"/>
      <w:jc w:val="right"/>
    </w:pPr>
    <w:rPr>
      <w:rFonts w:ascii="Calibri" w:hAnsi="Calibri"/>
      <w:bCs/>
      <w:sz w:val="18"/>
      <w:szCs w:val="18"/>
    </w:rPr>
  </w:style>
  <w:style w:type="paragraph" w:customStyle="1" w:styleId="Note">
    <w:name w:val="Note"/>
    <w:basedOn w:val="Normal"/>
    <w:next w:val="Normal"/>
    <w:qFormat/>
    <w:locked/>
    <w:rsid w:val="00DB19F1"/>
    <w:pPr>
      <w:pBdr>
        <w:top w:val="dashed" w:sz="4" w:space="0" w:color="0B527D" w:themeColor="accent2"/>
        <w:left w:val="single" w:sz="18" w:space="4" w:color="0B527D" w:themeColor="accent2"/>
        <w:bottom w:val="dashed" w:sz="4" w:space="1" w:color="0B527D" w:themeColor="accent2"/>
        <w:right w:val="dashed" w:sz="4" w:space="4" w:color="0B527D" w:themeColor="accent2"/>
      </w:pBdr>
      <w:ind w:left="142" w:right="114"/>
    </w:pPr>
  </w:style>
  <w:style w:type="paragraph" w:styleId="ListParagraph">
    <w:name w:val="List Paragraph"/>
    <w:basedOn w:val="Normal"/>
    <w:link w:val="ListParagraphChar"/>
    <w:uiPriority w:val="34"/>
    <w:qFormat/>
    <w:rsid w:val="00CD6BD0"/>
    <w:pPr>
      <w:ind w:left="720"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CD6BD0"/>
    <w:rPr>
      <w:rFonts w:asciiTheme="majorHAnsi" w:eastAsiaTheme="majorEastAsia" w:hAnsiTheme="majorHAnsi" w:cstheme="majorBidi"/>
      <w:color w:val="415252" w:themeColor="text1" w:themeTint="BF"/>
      <w:sz w:val="20"/>
      <w:szCs w:val="20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CD6BD0"/>
    <w:pPr>
      <w:numPr>
        <w:ilvl w:val="1"/>
      </w:numPr>
    </w:pPr>
    <w:rPr>
      <w:rFonts w:asciiTheme="majorHAnsi" w:eastAsiaTheme="majorEastAsia" w:hAnsiTheme="majorHAnsi" w:cstheme="majorBidi"/>
      <w:i/>
      <w:iCs/>
      <w:color w:val="157BBE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D6BD0"/>
    <w:rPr>
      <w:rFonts w:asciiTheme="majorHAnsi" w:eastAsiaTheme="majorEastAsia" w:hAnsiTheme="majorHAnsi" w:cstheme="majorBidi"/>
      <w:i/>
      <w:iCs/>
      <w:color w:val="157BBE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rsid w:val="00CD6BD0"/>
    <w:rPr>
      <w:i/>
      <w:iCs/>
      <w:color w:val="799494" w:themeColor="text1" w:themeTint="7F"/>
    </w:rPr>
  </w:style>
  <w:style w:type="character" w:styleId="IntenseEmphasis">
    <w:name w:val="Intense Emphasis"/>
    <w:basedOn w:val="DefaultParagraphFont"/>
    <w:uiPriority w:val="21"/>
    <w:rsid w:val="00CD6BD0"/>
    <w:rPr>
      <w:b/>
      <w:bCs/>
      <w:i/>
      <w:iCs/>
      <w:color w:val="157BBE" w:themeColor="accent1"/>
    </w:rPr>
  </w:style>
  <w:style w:type="character" w:styleId="Emphasis">
    <w:name w:val="Emphasis"/>
    <w:basedOn w:val="DefaultParagraphFont"/>
    <w:uiPriority w:val="20"/>
    <w:rsid w:val="00CD6BD0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CD6BD0"/>
    <w:rPr>
      <w:i/>
      <w:iCs/>
      <w:color w:val="0C0F0F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D6BD0"/>
    <w:rPr>
      <w:rFonts w:eastAsia="Times New Roman" w:cs="Times New Roman"/>
      <w:i/>
      <w:iCs/>
      <w:color w:val="0C0F0F" w:themeColor="text1"/>
      <w:sz w:val="20"/>
      <w:szCs w:val="24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rsid w:val="00CD6BD0"/>
    <w:pPr>
      <w:pBdr>
        <w:bottom w:val="single" w:sz="4" w:space="4" w:color="157BBE" w:themeColor="accent1"/>
      </w:pBdr>
      <w:spacing w:before="200" w:after="280"/>
      <w:ind w:left="936" w:right="936"/>
    </w:pPr>
    <w:rPr>
      <w:b/>
      <w:bCs/>
      <w:i/>
      <w:iCs/>
      <w:color w:val="157BB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6BD0"/>
    <w:rPr>
      <w:rFonts w:eastAsia="Times New Roman" w:cs="Times New Roman"/>
      <w:b/>
      <w:bCs/>
      <w:i/>
      <w:iCs/>
      <w:color w:val="157BBE" w:themeColor="accent1"/>
      <w:sz w:val="20"/>
      <w:szCs w:val="24"/>
      <w:lang w:val="en-GB"/>
    </w:rPr>
  </w:style>
  <w:style w:type="character" w:styleId="IntenseReference">
    <w:name w:val="Intense Reference"/>
    <w:basedOn w:val="DefaultParagraphFont"/>
    <w:uiPriority w:val="32"/>
    <w:rsid w:val="00CD6BD0"/>
    <w:rPr>
      <w:b/>
      <w:bCs/>
      <w:smallCaps/>
      <w:color w:val="0B527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rsid w:val="00CD6BD0"/>
    <w:rPr>
      <w:smallCaps/>
      <w:color w:val="0B527D" w:themeColor="accent2"/>
      <w:u w:val="single"/>
    </w:rPr>
  </w:style>
  <w:style w:type="character" w:styleId="BookTitle">
    <w:name w:val="Book Title"/>
    <w:basedOn w:val="DefaultParagraphFont"/>
    <w:uiPriority w:val="33"/>
    <w:rsid w:val="00CD6BD0"/>
    <w:rPr>
      <w:b/>
      <w:bCs/>
      <w:smallCaps/>
      <w:spacing w:val="5"/>
    </w:rPr>
  </w:style>
  <w:style w:type="paragraph" w:styleId="NoSpacing">
    <w:name w:val="No Spacing"/>
    <w:uiPriority w:val="1"/>
    <w:rsid w:val="00CD6BD0"/>
    <w:pPr>
      <w:spacing w:after="0" w:line="240" w:lineRule="auto"/>
    </w:pPr>
    <w:rPr>
      <w:rFonts w:eastAsia="Times New Roman" w:cs="Times New Roman"/>
      <w:sz w:val="2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CD6BD0"/>
    <w:rPr>
      <w:color w:val="808080"/>
    </w:rPr>
  </w:style>
  <w:style w:type="paragraph" w:customStyle="1" w:styleId="Default">
    <w:name w:val="Default"/>
    <w:rsid w:val="00BE2B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Copyright">
    <w:name w:val="Copyright"/>
    <w:basedOn w:val="BodyText"/>
    <w:next w:val="BodyText"/>
    <w:rsid w:val="004B380C"/>
    <w:pPr>
      <w:keepLines/>
      <w:overflowPunct w:val="0"/>
      <w:autoSpaceDE w:val="0"/>
      <w:autoSpaceDN w:val="0"/>
      <w:adjustRightInd w:val="0"/>
      <w:spacing w:line="200" w:lineRule="atLeast"/>
      <w:textAlignment w:val="baseline"/>
    </w:pPr>
    <w:rPr>
      <w:rFonts w:ascii="Arial" w:hAnsi="Arial"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4B380C"/>
  </w:style>
  <w:style w:type="character" w:customStyle="1" w:styleId="BodyTextChar">
    <w:name w:val="Body Text Char"/>
    <w:basedOn w:val="DefaultParagraphFont"/>
    <w:link w:val="BodyText"/>
    <w:uiPriority w:val="99"/>
    <w:semiHidden/>
    <w:rsid w:val="004B380C"/>
    <w:rPr>
      <w:rFonts w:eastAsia="Times New Roman" w:cs="Times New Roman"/>
      <w:sz w:val="20"/>
      <w:szCs w:val="24"/>
      <w:lang w:val="en-GB"/>
    </w:rPr>
  </w:style>
  <w:style w:type="paragraph" w:styleId="ListBullet">
    <w:name w:val="List Bullet"/>
    <w:basedOn w:val="Normal"/>
    <w:uiPriority w:val="99"/>
    <w:unhideWhenUsed/>
    <w:qFormat/>
    <w:rsid w:val="003442E5"/>
    <w:pPr>
      <w:numPr>
        <w:numId w:val="13"/>
      </w:numPr>
      <w:spacing w:before="113" w:after="240"/>
      <w:ind w:left="357" w:hanging="357"/>
    </w:pPr>
    <w:rPr>
      <w:rFonts w:ascii="Verdana" w:hAnsi="Verdana"/>
      <w:color w:val="464749"/>
      <w:spacing w:val="-3"/>
      <w:sz w:val="18"/>
      <w:szCs w:val="22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F90"/>
    <w:pPr>
      <w:spacing w:before="120" w:after="120"/>
    </w:pPr>
    <w:rPr>
      <w:rFonts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F90"/>
    <w:rPr>
      <w:rFonts w:eastAsia="Times New Roman" w:cs="Times New Roman"/>
      <w:b/>
      <w:bCs/>
      <w:sz w:val="20"/>
      <w:szCs w:val="20"/>
      <w:lang w:val="en-GB"/>
    </w:rPr>
  </w:style>
  <w:style w:type="paragraph" w:customStyle="1" w:styleId="Code">
    <w:name w:val="Code"/>
    <w:basedOn w:val="ListParagraph"/>
    <w:link w:val="CodeChar"/>
    <w:rsid w:val="007F26AF"/>
    <w:pPr>
      <w:ind w:left="0"/>
    </w:pPr>
    <w:rPr>
      <w:sz w:val="16"/>
    </w:rPr>
  </w:style>
  <w:style w:type="character" w:styleId="Strong">
    <w:name w:val="Strong"/>
    <w:basedOn w:val="DefaultParagraphFont"/>
    <w:uiPriority w:val="22"/>
    <w:qFormat/>
    <w:rsid w:val="00FF2A43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1657B"/>
    <w:rPr>
      <w:rFonts w:eastAsia="Times New Roman" w:cs="Times New Roman"/>
      <w:sz w:val="20"/>
      <w:szCs w:val="24"/>
      <w:lang w:val="en-GB"/>
    </w:rPr>
  </w:style>
  <w:style w:type="character" w:customStyle="1" w:styleId="CodeChar">
    <w:name w:val="Code Char"/>
    <w:basedOn w:val="ListParagraphChar"/>
    <w:link w:val="Code"/>
    <w:rsid w:val="007F26AF"/>
    <w:rPr>
      <w:rFonts w:eastAsia="Times New Roman" w:cs="Times New Roman"/>
      <w:sz w:val="16"/>
      <w:szCs w:val="24"/>
      <w:lang w:val="en-GB"/>
    </w:rPr>
  </w:style>
  <w:style w:type="paragraph" w:customStyle="1" w:styleId="Normalnumberedbullets">
    <w:name w:val="Normal (numbered bullets)"/>
    <w:basedOn w:val="Normal"/>
    <w:qFormat/>
    <w:rsid w:val="00DB19F1"/>
    <w:pPr>
      <w:ind w:left="360" w:hanging="360"/>
    </w:pPr>
    <w:rPr>
      <w:iCs/>
      <w:lang w:val="en-AU"/>
    </w:rPr>
  </w:style>
  <w:style w:type="paragraph" w:customStyle="1" w:styleId="BulletQRG">
    <w:name w:val="Bullet_QRG"/>
    <w:basedOn w:val="Normal"/>
    <w:next w:val="Normal"/>
    <w:autoRedefine/>
    <w:qFormat/>
    <w:rsid w:val="001A4A4A"/>
    <w:pPr>
      <w:numPr>
        <w:numId w:val="26"/>
      </w:numPr>
      <w:spacing w:after="120"/>
    </w:pPr>
    <w:rPr>
      <w:lang w:val="en-US"/>
    </w:rPr>
  </w:style>
  <w:style w:type="paragraph" w:customStyle="1" w:styleId="Picture">
    <w:name w:val="Picture"/>
    <w:basedOn w:val="Normal"/>
    <w:link w:val="PictureChar"/>
    <w:autoRedefine/>
    <w:qFormat/>
    <w:rsid w:val="001A4A4A"/>
  </w:style>
  <w:style w:type="character" w:customStyle="1" w:styleId="PictureChar">
    <w:name w:val="Picture Char"/>
    <w:link w:val="Picture"/>
    <w:rsid w:val="001A4A4A"/>
    <w:rPr>
      <w:rFonts w:ascii="Trebuchet MS" w:eastAsia="Calibri" w:hAnsi="Trebuchet MS" w:cs="Times New Roman"/>
      <w:szCs w:val="20"/>
      <w:lang w:val="en-GB"/>
    </w:rPr>
  </w:style>
  <w:style w:type="paragraph" w:customStyle="1" w:styleId="QRGSubheading">
    <w:name w:val="QRG Subheading"/>
    <w:basedOn w:val="Normal"/>
    <w:qFormat/>
    <w:rsid w:val="001A4A4A"/>
    <w:pPr>
      <w:spacing w:after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3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4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0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s\Dropbox\SeaDragon%20Apps%20-%20Consulting\Templates%20-%20OnePlace\Training\Quick%20Reference%20Guide\QRG%20Template.dotx" TargetMode="External"/></Relationships>
</file>

<file path=word/theme/theme1.xml><?xml version="1.0" encoding="utf-8"?>
<a:theme xmlns:a="http://schemas.openxmlformats.org/drawingml/2006/main" name="Office Theme">
  <a:themeElements>
    <a:clrScheme name="OnePlace">
      <a:dk1>
        <a:srgbClr val="0C0F0F"/>
      </a:dk1>
      <a:lt1>
        <a:sysClr val="window" lastClr="FFFFFF"/>
      </a:lt1>
      <a:dk2>
        <a:srgbClr val="0B527D"/>
      </a:dk2>
      <a:lt2>
        <a:srgbClr val="E7E6E6"/>
      </a:lt2>
      <a:accent1>
        <a:srgbClr val="157BBE"/>
      </a:accent1>
      <a:accent2>
        <a:srgbClr val="0B527D"/>
      </a:accent2>
      <a:accent3>
        <a:srgbClr val="637E39"/>
      </a:accent3>
      <a:accent4>
        <a:srgbClr val="D52328"/>
      </a:accent4>
      <a:accent5>
        <a:srgbClr val="1D5537"/>
      </a:accent5>
      <a:accent6>
        <a:srgbClr val="533336"/>
      </a:accent6>
      <a:hlink>
        <a:srgbClr val="D52328"/>
      </a:hlink>
      <a:folHlink>
        <a:srgbClr val="D5232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87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B4D7F29-75EF-478E-9C88-5B8BBBBAD6F4}">
  <we:reference id="ad2378b4-c8bf-4c28-962f-41dce127cd98" version="1.0.0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C17BDA990C8744B16BE62965E58922" ma:contentTypeVersion="0" ma:contentTypeDescription="Create a new document." ma:contentTypeScope="" ma:versionID="52cad79708b142e84d4c5f7a5d118b6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77EB6-BA67-4BF2-8421-60898C6D7A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E96448-5B98-4191-8A7F-122C084BF95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0C1BCA0-AF9B-4D0C-8D64-8191925C0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5742DA6-D8F9-4021-B0DE-C91123238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QRG Template</Template>
  <TotalTime>369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OnePlace CRM Project</vt:lpstr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OnePlace CRM Project</dc:title>
  <dc:subject>Document subject</dc:subject>
  <dc:creator>Angus Thompson</dc:creator>
  <cp:lastModifiedBy>Helen Pratley</cp:lastModifiedBy>
  <cp:revision>12</cp:revision>
  <cp:lastPrinted>2014-04-01T11:09:00Z</cp:lastPrinted>
  <dcterms:created xsi:type="dcterms:W3CDTF">2017-09-29T11:14:00Z</dcterms:created>
  <dcterms:modified xsi:type="dcterms:W3CDTF">2018-06-19T14:17:00Z</dcterms:modified>
</cp:coreProperties>
</file>